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header37.xml" ContentType="application/vnd.openxmlformats-officedocument.wordprocessingml.head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footer38.xml" ContentType="application/vnd.openxmlformats-officedocument.wordprocessingml.footer+xml"/>
  <Override PartName="/word/header40.xml" ContentType="application/vnd.openxmlformats-officedocument.wordprocessingml.header+xml"/>
  <Override PartName="/word/footer39.xml" ContentType="application/vnd.openxmlformats-officedocument.wordprocessingml.footer+xml"/>
  <Override PartName="/word/header41.xml" ContentType="application/vnd.openxmlformats-officedocument.wordprocessingml.header+xml"/>
  <Override PartName="/word/footer40.xml" ContentType="application/vnd.openxmlformats-officedocument.wordprocessingml.footer+xml"/>
  <Override PartName="/word/header42.xml" ContentType="application/vnd.openxmlformats-officedocument.wordprocessingml.header+xml"/>
  <Override PartName="/word/footer41.xml" ContentType="application/vnd.openxmlformats-officedocument.wordprocessingml.footer+xml"/>
  <Override PartName="/word/header43.xml" ContentType="application/vnd.openxmlformats-officedocument.wordprocessingml.header+xml"/>
  <Override PartName="/word/footer42.xml" ContentType="application/vnd.openxmlformats-officedocument.wordprocessingml.footer+xml"/>
  <Override PartName="/word/header44.xml" ContentType="application/vnd.openxmlformats-officedocument.wordprocessingml.header+xml"/>
  <Override PartName="/word/footer43.xml" ContentType="application/vnd.openxmlformats-officedocument.wordprocessingml.footer+xml"/>
  <Override PartName="/word/header45.xml" ContentType="application/vnd.openxmlformats-officedocument.wordprocessingml.header+xml"/>
  <Override PartName="/word/footer44.xml" ContentType="application/vnd.openxmlformats-officedocument.wordprocessingml.footer+xml"/>
  <Override PartName="/word/header46.xml" ContentType="application/vnd.openxmlformats-officedocument.wordprocessingml.header+xml"/>
  <Override PartName="/word/footer45.xml" ContentType="application/vnd.openxmlformats-officedocument.wordprocessingml.footer+xml"/>
  <Override PartName="/word/header47.xml" ContentType="application/vnd.openxmlformats-officedocument.wordprocessingml.header+xml"/>
  <Override PartName="/word/footer46.xml" ContentType="application/vnd.openxmlformats-officedocument.wordprocessingml.footer+xml"/>
  <Override PartName="/word/header48.xml" ContentType="application/vnd.openxmlformats-officedocument.wordprocessingml.header+xml"/>
  <Override PartName="/word/footer47.xml" ContentType="application/vnd.openxmlformats-officedocument.wordprocessingml.footer+xml"/>
  <Override PartName="/word/header49.xml" ContentType="application/vnd.openxmlformats-officedocument.wordprocessingml.header+xml"/>
  <Override PartName="/word/footer48.xml" ContentType="application/vnd.openxmlformats-officedocument.wordprocessingml.footer+xml"/>
  <Override PartName="/word/header50.xml" ContentType="application/vnd.openxmlformats-officedocument.wordprocessingml.header+xml"/>
  <Override PartName="/word/footer49.xml" ContentType="application/vnd.openxmlformats-officedocument.wordprocessingml.footer+xml"/>
  <Override PartName="/word/header51.xml" ContentType="application/vnd.openxmlformats-officedocument.wordprocessingml.header+xml"/>
  <Override PartName="/word/footer50.xml" ContentType="application/vnd.openxmlformats-officedocument.wordprocessingml.footer+xml"/>
  <Override PartName="/word/header52.xml" ContentType="application/vnd.openxmlformats-officedocument.wordprocessingml.header+xml"/>
  <Override PartName="/word/footer51.xml" ContentType="application/vnd.openxmlformats-officedocument.wordprocessingml.footer+xml"/>
  <Override PartName="/word/header53.xml" ContentType="application/vnd.openxmlformats-officedocument.wordprocessingml.header+xml"/>
  <Override PartName="/word/footer52.xml" ContentType="application/vnd.openxmlformats-officedocument.wordprocessingml.footer+xml"/>
  <Override PartName="/word/header54.xml" ContentType="application/vnd.openxmlformats-officedocument.wordprocessingml.header+xml"/>
  <Override PartName="/word/footer53.xml" ContentType="application/vnd.openxmlformats-officedocument.wordprocessingml.footer+xml"/>
  <Override PartName="/word/header55.xml" ContentType="application/vnd.openxmlformats-officedocument.wordprocessingml.header+xml"/>
  <Override PartName="/word/footer5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55.xml" ContentType="application/vnd.openxmlformats-officedocument.wordprocessingml.footer+xml"/>
  <Override PartName="/word/header58.xml" ContentType="application/vnd.openxmlformats-officedocument.wordprocessingml.header+xml"/>
  <Override PartName="/word/footer56.xml" ContentType="application/vnd.openxmlformats-officedocument.wordprocessingml.footer+xml"/>
  <Override PartName="/word/header59.xml" ContentType="application/vnd.openxmlformats-officedocument.wordprocessingml.header+xml"/>
  <Override PartName="/word/footer57.xml" ContentType="application/vnd.openxmlformats-officedocument.wordprocessingml.footer+xml"/>
  <Override PartName="/word/header60.xml" ContentType="application/vnd.openxmlformats-officedocument.wordprocessingml.header+xml"/>
  <Override PartName="/word/footer5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CBC897" w14:textId="77777777" w:rsidR="004D764C" w:rsidRPr="004D764C" w:rsidRDefault="004F484A" w:rsidP="004D764C">
      <w:pPr>
        <w:pStyle w:val="TOCHeading1"/>
        <w:ind w:hanging="142"/>
        <w:rPr>
          <w:rFonts w:ascii="Rockwell Extra Bold" w:eastAsia="Times" w:hAnsi="Rockwell Extra Bold" w:cs="Rockwell Extra Bold"/>
          <w:bCs w:val="0"/>
          <w:color w:val="0000FF"/>
          <w:sz w:val="32"/>
          <w:szCs w:val="32"/>
          <w:u w:val="single"/>
          <w:shd w:val="clear" w:color="auto" w:fill="FFFF00"/>
          <w:lang w:val="en-AU"/>
        </w:rPr>
      </w:pPr>
      <w:r>
        <w:rPr>
          <w:noProof/>
          <w:lang w:val="en-AU" w:eastAsia="en-AU"/>
        </w:rPr>
        <mc:AlternateContent>
          <mc:Choice Requires="wps">
            <w:drawing>
              <wp:anchor distT="0" distB="0" distL="114300" distR="114300" simplePos="0" relativeHeight="251660288" behindDoc="0" locked="0" layoutInCell="1" allowOverlap="1" wp14:anchorId="4B223505" wp14:editId="7A58D854">
                <wp:simplePos x="0" y="0"/>
                <wp:positionH relativeFrom="column">
                  <wp:posOffset>3719195</wp:posOffset>
                </wp:positionH>
                <wp:positionV relativeFrom="paragraph">
                  <wp:posOffset>8439785</wp:posOffset>
                </wp:positionV>
                <wp:extent cx="2209800" cy="758825"/>
                <wp:effectExtent l="0" t="0" r="0" b="3175"/>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58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12437" w14:textId="77777777" w:rsidR="00186107" w:rsidRPr="004D764C"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87 Beaconsfield Road</w:t>
                            </w:r>
                          </w:p>
                          <w:p w14:paraId="3307599A" w14:textId="2D99A1D4" w:rsidR="00186107" w:rsidRPr="004D764C" w:rsidRDefault="007028E4"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Pr>
                                <w:rFonts w:eastAsia="Times New Roman" w:cs="Arial"/>
                                <w:color w:val="000099"/>
                                <w:sz w:val="18"/>
                                <w:szCs w:val="18"/>
                                <w:lang w:eastAsia="en-US"/>
                              </w:rPr>
                              <w:t>Beaconsfield</w:t>
                            </w:r>
                            <w:r w:rsidR="00186107" w:rsidRPr="004D764C">
                              <w:rPr>
                                <w:rFonts w:eastAsia="Times New Roman" w:cs="Arial"/>
                                <w:color w:val="000099"/>
                                <w:sz w:val="18"/>
                                <w:szCs w:val="18"/>
                                <w:lang w:eastAsia="en-US"/>
                              </w:rPr>
                              <w:t xml:space="preserve">  QLD  4740</w:t>
                            </w:r>
                          </w:p>
                          <w:p w14:paraId="72E60BA2" w14:textId="77777777" w:rsidR="007028E4"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 xml:space="preserve">PO  Box 1841, </w:t>
                            </w:r>
                          </w:p>
                          <w:p w14:paraId="3C053A18" w14:textId="79E21FAC" w:rsidR="00186107" w:rsidRPr="004D764C"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MACKAY QLD  4740</w:t>
                            </w:r>
                          </w:p>
                          <w:p w14:paraId="2F9279B2" w14:textId="77777777" w:rsidR="00186107" w:rsidRPr="004D764C"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Ph. 07 4942 4788</w:t>
                            </w:r>
                          </w:p>
                          <w:p w14:paraId="178B3A02" w14:textId="77777777" w:rsidR="00186107" w:rsidRDefault="001861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23505" id="_x0000_t202" coordsize="21600,21600" o:spt="202" path="m,l,21600r21600,l21600,xe">
                <v:stroke joinstyle="miter"/>
                <v:path gradientshapeok="t" o:connecttype="rect"/>
              </v:shapetype>
              <v:shape id="Text Box 10" o:spid="_x0000_s1026" type="#_x0000_t202" style="position:absolute;margin-left:292.85pt;margin-top:664.55pt;width:174pt;height:5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" stroked="f">
                <v:textbox>
                  <w:txbxContent>
                    <w:p w14:paraId="79F12437" w14:textId="77777777" w:rsidR="00186107" w:rsidRPr="004D764C"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87 Beaconsfield Road</w:t>
                      </w:r>
                    </w:p>
                    <w:p w14:paraId="3307599A" w14:textId="2D99A1D4" w:rsidR="00186107" w:rsidRPr="004D764C" w:rsidRDefault="007028E4"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Pr>
                          <w:rFonts w:eastAsia="Times New Roman" w:cs="Arial"/>
                          <w:color w:val="000099"/>
                          <w:sz w:val="18"/>
                          <w:szCs w:val="18"/>
                          <w:lang w:eastAsia="en-US"/>
                        </w:rPr>
                        <w:t>Beaconsfield</w:t>
                      </w:r>
                      <w:r w:rsidR="00186107" w:rsidRPr="004D764C">
                        <w:rPr>
                          <w:rFonts w:eastAsia="Times New Roman" w:cs="Arial"/>
                          <w:color w:val="000099"/>
                          <w:sz w:val="18"/>
                          <w:szCs w:val="18"/>
                          <w:lang w:eastAsia="en-US"/>
                        </w:rPr>
                        <w:t xml:space="preserve">  QLD  4740</w:t>
                      </w:r>
                    </w:p>
                    <w:p w14:paraId="72E60BA2" w14:textId="77777777" w:rsidR="007028E4"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 xml:space="preserve">PO  Box 1841, </w:t>
                      </w:r>
                    </w:p>
                    <w:p w14:paraId="3C053A18" w14:textId="79E21FAC" w:rsidR="00186107" w:rsidRPr="004D764C"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MACKAY QLD  4740</w:t>
                      </w:r>
                    </w:p>
                    <w:p w14:paraId="2F9279B2" w14:textId="77777777" w:rsidR="00186107" w:rsidRPr="004D764C" w:rsidRDefault="00186107" w:rsidP="004D764C">
                      <w:pPr>
                        <w:suppressAutoHyphens w:val="0"/>
                        <w:overflowPunct w:val="0"/>
                        <w:autoSpaceDE w:val="0"/>
                        <w:autoSpaceDN w:val="0"/>
                        <w:adjustRightInd w:val="0"/>
                        <w:spacing w:before="0"/>
                        <w:textAlignment w:val="baseline"/>
                        <w:rPr>
                          <w:rFonts w:eastAsia="Times New Roman" w:cs="Arial"/>
                          <w:color w:val="000099"/>
                          <w:sz w:val="18"/>
                          <w:szCs w:val="18"/>
                          <w:lang w:eastAsia="en-US"/>
                        </w:rPr>
                      </w:pPr>
                      <w:r w:rsidRPr="004D764C">
                        <w:rPr>
                          <w:rFonts w:eastAsia="Times New Roman" w:cs="Arial"/>
                          <w:color w:val="000099"/>
                          <w:sz w:val="18"/>
                          <w:szCs w:val="18"/>
                          <w:lang w:eastAsia="en-US"/>
                        </w:rPr>
                        <w:t>Ph. 07 4942 4788</w:t>
                      </w:r>
                    </w:p>
                    <w:p w14:paraId="178B3A02" w14:textId="77777777" w:rsidR="00186107" w:rsidRDefault="00186107"/>
                  </w:txbxContent>
                </v:textbox>
              </v:shape>
            </w:pict>
          </mc:Fallback>
        </mc:AlternateContent>
      </w:r>
      <w:r>
        <w:rPr>
          <w:noProof/>
          <w:lang w:val="en-AU" w:eastAsia="en-AU"/>
        </w:rPr>
        <mc:AlternateContent>
          <mc:Choice Requires="wps">
            <w:drawing>
              <wp:anchor distT="0" distB="0" distL="114300" distR="114300" simplePos="0" relativeHeight="251662336" behindDoc="0" locked="0" layoutInCell="1" allowOverlap="1" wp14:anchorId="3D7014B6" wp14:editId="0FD7703F">
                <wp:simplePos x="0" y="0"/>
                <wp:positionH relativeFrom="column">
                  <wp:posOffset>1128395</wp:posOffset>
                </wp:positionH>
                <wp:positionV relativeFrom="paragraph">
                  <wp:posOffset>2312035</wp:posOffset>
                </wp:positionV>
                <wp:extent cx="4848225" cy="1352550"/>
                <wp:effectExtent l="0" t="0" r="0" b="3175"/>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E13F0" w14:textId="69CBF807" w:rsidR="00186107" w:rsidRDefault="007028E4">
                            <w:r>
                              <w:rPr>
                                <w:noProof/>
                              </w:rPr>
                              <w:drawing>
                                <wp:inline distT="0" distB="0" distL="0" distR="0" wp14:anchorId="37C4BD25" wp14:editId="6FC2D28E">
                                  <wp:extent cx="4665345" cy="845820"/>
                                  <wp:effectExtent l="0" t="0" r="1905" b="0"/>
                                  <wp:docPr id="1376162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5345" cy="8458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014B6" id="Text Box 12" o:spid="_x0000_s1027" type="#_x0000_t202" style="position:absolute;margin-left:88.85pt;margin-top:182.05pt;width:381.75pt;height:1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" stroked="f">
                <v:textbox>
                  <w:txbxContent>
                    <w:p w14:paraId="6A8E13F0" w14:textId="69CBF807" w:rsidR="00186107" w:rsidRDefault="007028E4">
                      <w:r>
                        <w:rPr>
                          <w:noProof/>
                        </w:rPr>
                        <w:drawing>
                          <wp:inline distT="0" distB="0" distL="0" distR="0" wp14:anchorId="37C4BD25" wp14:editId="6FC2D28E">
                            <wp:extent cx="4665345" cy="845820"/>
                            <wp:effectExtent l="0" t="0" r="1905" b="0"/>
                            <wp:docPr id="1376162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5345" cy="845820"/>
                                    </a:xfrm>
                                    <a:prstGeom prst="rect">
                                      <a:avLst/>
                                    </a:prstGeom>
                                    <a:noFill/>
                                    <a:ln>
                                      <a:noFill/>
                                    </a:ln>
                                  </pic:spPr>
                                </pic:pic>
                              </a:graphicData>
                            </a:graphic>
                          </wp:inline>
                        </w:drawing>
                      </w:r>
                    </w:p>
                  </w:txbxContent>
                </v:textbox>
              </v:shape>
            </w:pict>
          </mc:Fallback>
        </mc:AlternateContent>
      </w:r>
      <w:r>
        <w:rPr>
          <w:noProof/>
          <w:lang w:val="en-AU" w:eastAsia="en-AU"/>
        </w:rPr>
        <mc:AlternateContent>
          <mc:Choice Requires="wps">
            <w:drawing>
              <wp:anchor distT="0" distB="0" distL="114300" distR="114300" simplePos="0" relativeHeight="251661312" behindDoc="0" locked="0" layoutInCell="1" allowOverlap="1" wp14:anchorId="56F9EA77" wp14:editId="4CA4BF4E">
                <wp:simplePos x="0" y="0"/>
                <wp:positionH relativeFrom="column">
                  <wp:posOffset>3623945</wp:posOffset>
                </wp:positionH>
                <wp:positionV relativeFrom="paragraph">
                  <wp:posOffset>4874260</wp:posOffset>
                </wp:positionV>
                <wp:extent cx="2743200" cy="2019300"/>
                <wp:effectExtent l="0" t="0" r="0" b="3175"/>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1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053D0"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r w:rsidRPr="004D764C">
                              <w:rPr>
                                <w:rFonts w:eastAsia="Times New Roman" w:cs="Times New Roman"/>
                                <w:b/>
                                <w:color w:val="000099"/>
                                <w:sz w:val="44"/>
                                <w:szCs w:val="44"/>
                                <w:lang w:eastAsia="en-US"/>
                              </w:rPr>
                              <w:t>ENVIRONMENTAL</w:t>
                            </w:r>
                          </w:p>
                          <w:p w14:paraId="227C3C4A"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p>
                          <w:p w14:paraId="1321A1C0"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r w:rsidRPr="004D764C">
                              <w:rPr>
                                <w:rFonts w:eastAsia="Times New Roman" w:cs="Times New Roman"/>
                                <w:b/>
                                <w:color w:val="000099"/>
                                <w:sz w:val="44"/>
                                <w:szCs w:val="44"/>
                                <w:lang w:eastAsia="en-US"/>
                              </w:rPr>
                              <w:t xml:space="preserve">  MANAGEMENT </w:t>
                            </w:r>
                          </w:p>
                          <w:p w14:paraId="0C470571"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p>
                          <w:p w14:paraId="1BA8667E" w14:textId="77777777" w:rsidR="00186107" w:rsidRPr="004D764C"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r w:rsidRPr="004D764C">
                              <w:rPr>
                                <w:rFonts w:eastAsia="Times New Roman" w:cs="Times New Roman"/>
                                <w:b/>
                                <w:color w:val="000099"/>
                                <w:sz w:val="44"/>
                                <w:szCs w:val="44"/>
                                <w:lang w:eastAsia="en-US"/>
                              </w:rPr>
                              <w:t>PLAN</w:t>
                            </w:r>
                          </w:p>
                          <w:p w14:paraId="2670AA38" w14:textId="77777777" w:rsidR="00186107" w:rsidRPr="004D764C"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8"/>
                                <w:szCs w:val="48"/>
                                <w:lang w:eastAsia="en-US"/>
                              </w:rPr>
                            </w:pPr>
                          </w:p>
                          <w:p w14:paraId="4B3EF3E5" w14:textId="77777777" w:rsidR="00186107" w:rsidRDefault="001861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9EA77" id="Text Box 11" o:spid="_x0000_s1028" type="#_x0000_t202" style="position:absolute;margin-left:285.35pt;margin-top:383.8pt;width:3in;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" stroked="f">
                <v:textbox>
                  <w:txbxContent>
                    <w:p w14:paraId="786053D0"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r w:rsidRPr="004D764C">
                        <w:rPr>
                          <w:rFonts w:eastAsia="Times New Roman" w:cs="Times New Roman"/>
                          <w:b/>
                          <w:color w:val="000099"/>
                          <w:sz w:val="44"/>
                          <w:szCs w:val="44"/>
                          <w:lang w:eastAsia="en-US"/>
                        </w:rPr>
                        <w:t>ENVIRONMENTAL</w:t>
                      </w:r>
                    </w:p>
                    <w:p w14:paraId="227C3C4A"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p>
                    <w:p w14:paraId="1321A1C0"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r w:rsidRPr="004D764C">
                        <w:rPr>
                          <w:rFonts w:eastAsia="Times New Roman" w:cs="Times New Roman"/>
                          <w:b/>
                          <w:color w:val="000099"/>
                          <w:sz w:val="44"/>
                          <w:szCs w:val="44"/>
                          <w:lang w:eastAsia="en-US"/>
                        </w:rPr>
                        <w:t xml:space="preserve">  MANAGEMENT </w:t>
                      </w:r>
                    </w:p>
                    <w:p w14:paraId="0C470571" w14:textId="77777777" w:rsidR="00186107"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p>
                    <w:p w14:paraId="1BA8667E" w14:textId="77777777" w:rsidR="00186107" w:rsidRPr="004D764C"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4"/>
                          <w:szCs w:val="44"/>
                          <w:lang w:eastAsia="en-US"/>
                        </w:rPr>
                      </w:pPr>
                      <w:r w:rsidRPr="004D764C">
                        <w:rPr>
                          <w:rFonts w:eastAsia="Times New Roman" w:cs="Times New Roman"/>
                          <w:b/>
                          <w:color w:val="000099"/>
                          <w:sz w:val="44"/>
                          <w:szCs w:val="44"/>
                          <w:lang w:eastAsia="en-US"/>
                        </w:rPr>
                        <w:t>PLAN</w:t>
                      </w:r>
                    </w:p>
                    <w:p w14:paraId="2670AA38" w14:textId="77777777" w:rsidR="00186107" w:rsidRPr="004D764C" w:rsidRDefault="00186107" w:rsidP="004D764C">
                      <w:pPr>
                        <w:suppressAutoHyphens w:val="0"/>
                        <w:overflowPunct w:val="0"/>
                        <w:autoSpaceDE w:val="0"/>
                        <w:autoSpaceDN w:val="0"/>
                        <w:adjustRightInd w:val="0"/>
                        <w:spacing w:before="0"/>
                        <w:ind w:right="3"/>
                        <w:jc w:val="center"/>
                        <w:textAlignment w:val="baseline"/>
                        <w:rPr>
                          <w:rFonts w:eastAsia="Times New Roman" w:cs="Times New Roman"/>
                          <w:b/>
                          <w:color w:val="000099"/>
                          <w:sz w:val="48"/>
                          <w:szCs w:val="48"/>
                          <w:lang w:eastAsia="en-US"/>
                        </w:rPr>
                      </w:pPr>
                    </w:p>
                    <w:p w14:paraId="4B3EF3E5" w14:textId="77777777" w:rsidR="00186107" w:rsidRDefault="00186107"/>
                  </w:txbxContent>
                </v:textbox>
              </v:shape>
            </w:pict>
          </mc:Fallback>
        </mc:AlternateContent>
      </w:r>
      <w:r w:rsidRPr="004D764C">
        <w:rPr>
          <w:noProof/>
          <w:highlight w:val="yellow"/>
          <w:lang w:val="en-AU" w:eastAsia="en-AU"/>
        </w:rPr>
        <w:drawing>
          <wp:inline distT="0" distB="0" distL="0" distR="0" wp14:anchorId="674BF8A3" wp14:editId="688E753B">
            <wp:extent cx="3668395" cy="9047026"/>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668395" cy="9046845"/>
                    </a:xfrm>
                    <a:prstGeom prst="rect">
                      <a:avLst/>
                    </a:prstGeom>
                    <a:noFill/>
                    <a:ln>
                      <a:noFill/>
                    </a:ln>
                  </pic:spPr>
                </pic:pic>
              </a:graphicData>
            </a:graphic>
          </wp:inline>
        </w:drawing>
      </w:r>
      <w:r w:rsidR="004D764C">
        <w:rPr>
          <w:b w:val="0"/>
          <w:i/>
          <w:sz w:val="40"/>
          <w:szCs w:val="40"/>
          <w:u w:val="single"/>
        </w:rPr>
        <w:t xml:space="preserve"> </w:t>
      </w:r>
    </w:p>
    <w:p w14:paraId="74DAF1B0" w14:textId="77777777" w:rsidR="004D764C" w:rsidRDefault="004D764C" w:rsidP="004D764C">
      <w:pPr>
        <w:pStyle w:val="TOCHeading1"/>
        <w:pageBreakBefore/>
        <w:jc w:val="center"/>
        <w:rPr>
          <w:rFonts w:ascii="Arial" w:hAnsi="Arial" w:cs="Arial"/>
          <w:color w:val="auto"/>
        </w:rPr>
      </w:pPr>
      <w:bookmarkStart w:id="0" w:name="__RefHeading__677_1822647944"/>
      <w:bookmarkEnd w:id="0"/>
      <w:r>
        <w:rPr>
          <w:rFonts w:ascii="Arial" w:hAnsi="Arial" w:cs="Arial"/>
          <w:color w:val="auto"/>
        </w:rPr>
        <w:lastRenderedPageBreak/>
        <w:t>TABLE OF CONTENTS</w:t>
      </w:r>
    </w:p>
    <w:p w14:paraId="0E76ECEB" w14:textId="77777777" w:rsidR="003F2DC0" w:rsidRPr="003F2DC0" w:rsidRDefault="003F2DC0" w:rsidP="003F2DC0">
      <w:pPr>
        <w:rPr>
          <w:lang w:val="en-US"/>
        </w:rPr>
      </w:pPr>
    </w:p>
    <w:p w14:paraId="036BB024" w14:textId="77777777" w:rsidR="004D764C" w:rsidRDefault="004D764C">
      <w:pPr>
        <w:rPr>
          <w:lang w:val="en-US"/>
        </w:rPr>
      </w:pPr>
    </w:p>
    <w:p w14:paraId="55511477" w14:textId="77777777" w:rsidR="004D764C" w:rsidRDefault="004D764C">
      <w:pPr>
        <w:sectPr w:rsidR="004D764C" w:rsidSect="00A859C9">
          <w:headerReference w:type="even" r:id="rId14"/>
          <w:headerReference w:type="default" r:id="rId15"/>
          <w:footerReference w:type="even" r:id="rId16"/>
          <w:footerReference w:type="default" r:id="rId17"/>
          <w:headerReference w:type="first" r:id="rId18"/>
          <w:footerReference w:type="first" r:id="rId19"/>
          <w:pgSz w:w="11906" w:h="16838"/>
          <w:pgMar w:top="464" w:right="1133" w:bottom="1560" w:left="1418" w:header="709" w:footer="454" w:gutter="0"/>
          <w:cols w:space="720"/>
          <w:titlePg/>
          <w:docGrid w:linePitch="272"/>
        </w:sectPr>
      </w:pPr>
    </w:p>
    <w:p w14:paraId="228B0CB2" w14:textId="77777777" w:rsidR="004D764C" w:rsidRDefault="004D764C">
      <w:pPr>
        <w:pStyle w:val="TOC1"/>
        <w:tabs>
          <w:tab w:val="right" w:leader="dot" w:pos="8312"/>
        </w:tabs>
      </w:pPr>
      <w:r>
        <w:fldChar w:fldCharType="begin"/>
      </w:r>
      <w:r>
        <w:instrText xml:space="preserve"> TOC </w:instrText>
      </w:r>
      <w:r>
        <w:fldChar w:fldCharType="separate"/>
      </w:r>
      <w:r>
        <w:t>TABLE OF CONTENTS</w:t>
      </w:r>
      <w:r>
        <w:tab/>
        <w:t>2</w:t>
      </w:r>
    </w:p>
    <w:p w14:paraId="4B72DEFB" w14:textId="77777777" w:rsidR="004D764C" w:rsidRDefault="004D764C">
      <w:pPr>
        <w:pStyle w:val="TOC1"/>
        <w:tabs>
          <w:tab w:val="right" w:leader="dot" w:pos="8312"/>
        </w:tabs>
      </w:pPr>
      <w:r>
        <w:t>ENVIRONMENTAL POLICY</w:t>
      </w:r>
      <w:r>
        <w:tab/>
        <w:t>3</w:t>
      </w:r>
    </w:p>
    <w:p w14:paraId="10E1269E" w14:textId="77777777" w:rsidR="004D764C" w:rsidRDefault="004D764C">
      <w:pPr>
        <w:pStyle w:val="TOC1"/>
        <w:tabs>
          <w:tab w:val="right" w:leader="dot" w:pos="8312"/>
        </w:tabs>
      </w:pPr>
      <w:r>
        <w:t>STATEMENT OF COMMITTMENT</w:t>
      </w:r>
      <w:r>
        <w:tab/>
        <w:t>4</w:t>
      </w:r>
    </w:p>
    <w:p w14:paraId="2893304D" w14:textId="77777777" w:rsidR="004D764C" w:rsidRDefault="004D764C">
      <w:pPr>
        <w:pStyle w:val="TOC1"/>
        <w:tabs>
          <w:tab w:val="right" w:leader="dot" w:pos="8312"/>
        </w:tabs>
      </w:pPr>
      <w:r>
        <w:t>RISK ASSESSMENT</w:t>
      </w:r>
      <w:r>
        <w:tab/>
        <w:t>5</w:t>
      </w:r>
    </w:p>
    <w:p w14:paraId="31B0B697" w14:textId="77777777" w:rsidR="004D764C" w:rsidRDefault="004D764C">
      <w:pPr>
        <w:pStyle w:val="TOC1"/>
        <w:tabs>
          <w:tab w:val="right" w:leader="dot" w:pos="8312"/>
        </w:tabs>
      </w:pPr>
      <w:r>
        <w:t>PROPOSED ACTIVITIES SUMMARY</w:t>
      </w:r>
      <w:r>
        <w:tab/>
        <w:t>6</w:t>
      </w:r>
    </w:p>
    <w:p w14:paraId="635996AB" w14:textId="77777777" w:rsidR="004D764C" w:rsidRDefault="00C15A42">
      <w:pPr>
        <w:pStyle w:val="TOC1"/>
        <w:tabs>
          <w:tab w:val="right" w:leader="dot" w:pos="8312"/>
        </w:tabs>
      </w:pPr>
      <w:r>
        <w:t>SUMMARY OF SITE AND SURROUNDING AREA</w:t>
      </w:r>
      <w:r w:rsidR="004D764C">
        <w:tab/>
        <w:t>7</w:t>
      </w:r>
    </w:p>
    <w:p w14:paraId="7EF619D3" w14:textId="77777777" w:rsidR="004D764C" w:rsidRDefault="004D764C">
      <w:pPr>
        <w:pStyle w:val="TOC1"/>
        <w:tabs>
          <w:tab w:val="right" w:leader="dot" w:pos="8312"/>
        </w:tabs>
      </w:pPr>
      <w:r>
        <w:t>SITE PLAN</w:t>
      </w:r>
      <w:r>
        <w:tab/>
        <w:t>8</w:t>
      </w:r>
    </w:p>
    <w:p w14:paraId="4249AF95" w14:textId="77777777" w:rsidR="004D764C" w:rsidRDefault="004D764C">
      <w:pPr>
        <w:pStyle w:val="TOC1"/>
        <w:tabs>
          <w:tab w:val="right" w:leader="dot" w:pos="8312"/>
        </w:tabs>
      </w:pPr>
      <w:r>
        <w:t>ENVIRONMENTAL FACTORS RISK ASSESSMENT AND CONTROL SUMMARY</w:t>
      </w:r>
      <w:r>
        <w:tab/>
        <w:t>9</w:t>
      </w:r>
    </w:p>
    <w:p w14:paraId="1FE1D1C1" w14:textId="77777777" w:rsidR="004D764C" w:rsidRDefault="004D764C">
      <w:pPr>
        <w:pStyle w:val="TOC1"/>
        <w:tabs>
          <w:tab w:val="right" w:leader="dot" w:pos="8312"/>
        </w:tabs>
      </w:pPr>
      <w:r>
        <w:t>1.AIR QUALITY MANAGEMENT</w:t>
      </w:r>
      <w:r>
        <w:tab/>
        <w:t>10</w:t>
      </w:r>
    </w:p>
    <w:p w14:paraId="35389ECC" w14:textId="77777777" w:rsidR="004D764C" w:rsidRDefault="004D764C">
      <w:pPr>
        <w:pStyle w:val="TOC1"/>
        <w:tabs>
          <w:tab w:val="right" w:leader="dot" w:pos="8312"/>
        </w:tabs>
      </w:pPr>
      <w:r>
        <w:t>2. CHEMICALS MANAGEMENT</w:t>
      </w:r>
      <w:r>
        <w:tab/>
        <w:t>13</w:t>
      </w:r>
    </w:p>
    <w:p w14:paraId="5830CF1A" w14:textId="77777777" w:rsidR="004D764C" w:rsidRDefault="004D764C">
      <w:pPr>
        <w:pStyle w:val="TOC1"/>
        <w:tabs>
          <w:tab w:val="right" w:leader="dot" w:pos="8312"/>
        </w:tabs>
      </w:pPr>
      <w:r>
        <w:t>3. FLORA AND FAUNA MANAGEMENT</w:t>
      </w:r>
      <w:r>
        <w:tab/>
        <w:t>16</w:t>
      </w:r>
    </w:p>
    <w:p w14:paraId="6385EDDD" w14:textId="77777777" w:rsidR="004D764C" w:rsidRDefault="004D764C">
      <w:pPr>
        <w:pStyle w:val="TOC1"/>
        <w:tabs>
          <w:tab w:val="right" w:leader="dot" w:pos="8312"/>
        </w:tabs>
      </w:pPr>
      <w:r>
        <w:t xml:space="preserve">4. NOISE / VIBRATION MANAGEMENT </w:t>
      </w:r>
      <w:r>
        <w:tab/>
        <w:t>19</w:t>
      </w:r>
    </w:p>
    <w:p w14:paraId="240313D3" w14:textId="77777777" w:rsidR="004D764C" w:rsidRDefault="004D764C">
      <w:pPr>
        <w:pStyle w:val="TOC1"/>
        <w:tabs>
          <w:tab w:val="right" w:leader="dot" w:pos="8312"/>
        </w:tabs>
      </w:pPr>
      <w:r>
        <w:t>5. GROUNDWATER MANAGEMENT</w:t>
      </w:r>
      <w:r>
        <w:tab/>
        <w:t>23</w:t>
      </w:r>
    </w:p>
    <w:p w14:paraId="251C45A5" w14:textId="77777777" w:rsidR="004D764C" w:rsidRDefault="004D764C">
      <w:pPr>
        <w:pStyle w:val="TOC1"/>
        <w:tabs>
          <w:tab w:val="right" w:leader="dot" w:pos="8312"/>
        </w:tabs>
      </w:pPr>
      <w:r>
        <w:t>6. SURFACE WATER AND SOIL MANAGEMENT</w:t>
      </w:r>
      <w:r>
        <w:tab/>
        <w:t>26</w:t>
      </w:r>
    </w:p>
    <w:p w14:paraId="48A88310" w14:textId="77777777" w:rsidR="004D764C" w:rsidRDefault="004D764C">
      <w:pPr>
        <w:pStyle w:val="TOC1"/>
        <w:tabs>
          <w:tab w:val="right" w:leader="dot" w:pos="8312"/>
        </w:tabs>
      </w:pPr>
      <w:r>
        <w:t>7. WASTE MANAGEMENT</w:t>
      </w:r>
      <w:r>
        <w:tab/>
        <w:t>29</w:t>
      </w:r>
    </w:p>
    <w:p w14:paraId="03B8D887" w14:textId="77777777" w:rsidR="004D764C" w:rsidRDefault="004D764C">
      <w:pPr>
        <w:pStyle w:val="TOC1"/>
        <w:tabs>
          <w:tab w:val="right" w:leader="dot" w:pos="8312"/>
        </w:tabs>
      </w:pPr>
      <w:r>
        <w:t>8. CONTRACTOR MANAGEMENT</w:t>
      </w:r>
      <w:r>
        <w:tab/>
        <w:t>32</w:t>
      </w:r>
    </w:p>
    <w:p w14:paraId="6557731B" w14:textId="77777777" w:rsidR="004D764C" w:rsidRDefault="004D764C">
      <w:pPr>
        <w:pStyle w:val="TOC1"/>
        <w:tabs>
          <w:tab w:val="right" w:leader="dot" w:pos="8312"/>
        </w:tabs>
      </w:pPr>
      <w:r>
        <w:t>9. LEGISLATIVE CHANGE MANAGEMENT</w:t>
      </w:r>
      <w:r>
        <w:tab/>
        <w:t>33</w:t>
      </w:r>
    </w:p>
    <w:p w14:paraId="66E7B842" w14:textId="77777777" w:rsidR="004D764C" w:rsidRDefault="004D764C">
      <w:pPr>
        <w:pStyle w:val="TOC1"/>
        <w:tabs>
          <w:tab w:val="right" w:leader="dot" w:pos="8312"/>
        </w:tabs>
      </w:pPr>
      <w:r>
        <w:t xml:space="preserve">10. ROLES, RESPONSIBILITIES &amp; ACCOUNTABILITIES </w:t>
      </w:r>
      <w:r>
        <w:tab/>
        <w:t>34</w:t>
      </w:r>
    </w:p>
    <w:p w14:paraId="6294B9EE" w14:textId="77777777" w:rsidR="004D764C" w:rsidRDefault="004D764C">
      <w:pPr>
        <w:pStyle w:val="TOC1"/>
        <w:tabs>
          <w:tab w:val="right" w:leader="dot" w:pos="8312"/>
        </w:tabs>
      </w:pPr>
      <w:r>
        <w:t xml:space="preserve">11. TRAINING, COMPETENCY AND AWARENESS </w:t>
      </w:r>
      <w:r>
        <w:tab/>
        <w:t>35</w:t>
      </w:r>
    </w:p>
    <w:p w14:paraId="7EADC642" w14:textId="77777777" w:rsidR="004D764C" w:rsidRDefault="004D764C">
      <w:pPr>
        <w:pStyle w:val="TOC1"/>
        <w:tabs>
          <w:tab w:val="right" w:leader="dot" w:pos="8312"/>
        </w:tabs>
      </w:pPr>
      <w:r>
        <w:t xml:space="preserve">12. RELEVANT WORKER AGREEMENT </w:t>
      </w:r>
      <w:r>
        <w:tab/>
        <w:t>36</w:t>
      </w:r>
    </w:p>
    <w:p w14:paraId="6B9BDA45" w14:textId="77777777" w:rsidR="004D764C" w:rsidRDefault="004D764C">
      <w:pPr>
        <w:pStyle w:val="TOC1"/>
        <w:tabs>
          <w:tab w:val="right" w:leader="dot" w:pos="8312"/>
        </w:tabs>
      </w:pPr>
      <w:r>
        <w:t>13. CONTRACTOR AGREEMENT</w:t>
      </w:r>
      <w:r>
        <w:tab/>
        <w:t>37</w:t>
      </w:r>
    </w:p>
    <w:p w14:paraId="5511727D" w14:textId="77777777" w:rsidR="004D764C" w:rsidRDefault="004D764C">
      <w:pPr>
        <w:pStyle w:val="TOC1"/>
        <w:tabs>
          <w:tab w:val="right" w:leader="dot" w:pos="8312"/>
        </w:tabs>
      </w:pPr>
      <w:r>
        <w:t xml:space="preserve"> GLOSSARY</w:t>
      </w:r>
      <w:r>
        <w:tab/>
        <w:t>38</w:t>
      </w:r>
    </w:p>
    <w:p w14:paraId="19621522" w14:textId="77777777" w:rsidR="004D764C" w:rsidRDefault="004D764C">
      <w:pPr>
        <w:pStyle w:val="TOC1"/>
        <w:tabs>
          <w:tab w:val="right" w:leader="dot" w:pos="8312"/>
        </w:tabs>
      </w:pPr>
      <w:r>
        <w:t>APPENDIX 1: MONITORING SCHEDULE</w:t>
      </w:r>
      <w:r>
        <w:tab/>
        <w:t>40</w:t>
      </w:r>
    </w:p>
    <w:p w14:paraId="62D16628" w14:textId="77777777" w:rsidR="004D764C" w:rsidRDefault="004D764C">
      <w:pPr>
        <w:pStyle w:val="TOC1"/>
        <w:tabs>
          <w:tab w:val="right" w:leader="dot" w:pos="8312"/>
        </w:tabs>
        <w:rPr>
          <w:rFonts w:cs="Arial"/>
          <w:szCs w:val="20"/>
        </w:rPr>
        <w:sectPr w:rsidR="004D764C">
          <w:type w:val="continuous"/>
          <w:pgSz w:w="11906" w:h="16838"/>
          <w:pgMar w:top="1618" w:right="1797" w:bottom="3178" w:left="1797" w:header="709" w:footer="1079" w:gutter="0"/>
          <w:cols w:space="720"/>
          <w:docGrid w:linePitch="272"/>
        </w:sectPr>
      </w:pPr>
      <w:r>
        <w:t>APPENDIX 2: COPIES OF LICENSES/PERMITS APPROVALS, CONSENT REQUIREMENTS</w:t>
      </w:r>
      <w:r>
        <w:tab/>
        <w:t>41</w:t>
      </w:r>
      <w:r>
        <w:fldChar w:fldCharType="end"/>
      </w:r>
    </w:p>
    <w:p w14:paraId="1648FE33" w14:textId="77777777" w:rsidR="004D764C" w:rsidRDefault="004D764C">
      <w:pPr>
        <w:tabs>
          <w:tab w:val="right" w:leader="dot" w:pos="8305"/>
        </w:tabs>
        <w:rPr>
          <w:rFonts w:cs="Arial"/>
          <w:szCs w:val="20"/>
        </w:rPr>
      </w:pPr>
    </w:p>
    <w:p w14:paraId="094CB310" w14:textId="77777777" w:rsidR="004D764C" w:rsidRDefault="004D764C">
      <w:pPr>
        <w:spacing w:before="0"/>
        <w:rPr>
          <w:szCs w:val="20"/>
        </w:rPr>
      </w:pPr>
    </w:p>
    <w:p w14:paraId="5E7E19B1" w14:textId="77777777" w:rsidR="004D764C" w:rsidRDefault="004D764C">
      <w:pPr>
        <w:sectPr w:rsidR="004D764C">
          <w:type w:val="continuous"/>
          <w:pgSz w:w="11906" w:h="16838"/>
          <w:pgMar w:top="1618" w:right="1797" w:bottom="3178" w:left="1797" w:header="709" w:footer="1079" w:gutter="0"/>
          <w:cols w:space="720"/>
          <w:docGrid w:linePitch="272"/>
        </w:sectPr>
      </w:pPr>
    </w:p>
    <w:p w14:paraId="26AC93F0" w14:textId="77777777" w:rsidR="004D764C" w:rsidRDefault="004D764C">
      <w:pPr>
        <w:sectPr w:rsidR="004D764C">
          <w:type w:val="continuous"/>
          <w:pgSz w:w="11906" w:h="16838"/>
          <w:pgMar w:top="1618" w:right="1797" w:bottom="3178" w:left="1797" w:header="709" w:footer="1079" w:gutter="0"/>
          <w:cols w:space="720"/>
          <w:docGrid w:linePitch="272"/>
        </w:sectPr>
      </w:pPr>
    </w:p>
    <w:p w14:paraId="45B42299" w14:textId="77777777" w:rsidR="004D764C" w:rsidRDefault="004D764C"/>
    <w:p w14:paraId="2AA01B34" w14:textId="77777777" w:rsidR="00C723DF" w:rsidRDefault="00C723DF"/>
    <w:p w14:paraId="5B4068A4" w14:textId="77777777" w:rsidR="00C723DF" w:rsidRDefault="00C723DF"/>
    <w:p w14:paraId="50FB31BF" w14:textId="77777777" w:rsidR="00C723DF" w:rsidRDefault="00C723DF"/>
    <w:p w14:paraId="4FB041E1" w14:textId="77777777" w:rsidR="00C723DF" w:rsidRDefault="00C723DF"/>
    <w:p w14:paraId="37DC383E" w14:textId="77777777" w:rsidR="00C723DF" w:rsidRDefault="00C723DF"/>
    <w:p w14:paraId="166684C2" w14:textId="77777777" w:rsidR="00C723DF" w:rsidRDefault="00C723DF"/>
    <w:p w14:paraId="75FFBEF8" w14:textId="77777777" w:rsidR="00C723DF" w:rsidRDefault="00C723DF"/>
    <w:p w14:paraId="6F4E2EA5" w14:textId="77777777" w:rsidR="00C723DF" w:rsidRDefault="00C723DF"/>
    <w:p w14:paraId="25606834" w14:textId="77777777" w:rsidR="00C723DF" w:rsidRDefault="00C723DF"/>
    <w:p w14:paraId="7E8A5AE5" w14:textId="77777777" w:rsidR="00C723DF" w:rsidRDefault="00C723DF"/>
    <w:p w14:paraId="1CCDF263" w14:textId="77777777" w:rsidR="00C723DF" w:rsidRDefault="00C723DF">
      <w:r>
        <w:t>References:</w:t>
      </w:r>
    </w:p>
    <w:p w14:paraId="23D888B9" w14:textId="77777777" w:rsidR="009941BF" w:rsidRDefault="009941BF" w:rsidP="00F130FE">
      <w:pPr>
        <w:spacing w:before="0"/>
      </w:pPr>
      <w:r>
        <w:t xml:space="preserve">Queensland </w:t>
      </w:r>
      <w:r w:rsidR="00C723DF">
        <w:t>Environmental Protection Act 1994 (Current at 9.9.2021)</w:t>
      </w:r>
    </w:p>
    <w:p w14:paraId="4501E2FE" w14:textId="77777777" w:rsidR="009941BF" w:rsidRDefault="009941BF" w:rsidP="009941BF">
      <w:pPr>
        <w:spacing w:before="0"/>
        <w:sectPr w:rsidR="009941BF" w:rsidSect="009941BF">
          <w:type w:val="continuous"/>
          <w:pgSz w:w="11906" w:h="16838"/>
          <w:pgMar w:top="1618" w:right="1797" w:bottom="1843" w:left="1797" w:header="709" w:footer="1079" w:gutter="0"/>
          <w:cols w:space="720"/>
          <w:docGrid w:linePitch="272"/>
        </w:sectPr>
      </w:pPr>
      <w:r>
        <w:t>Queensland Environmental Protection Regulation 2019</w:t>
      </w:r>
    </w:p>
    <w:p w14:paraId="746E168B" w14:textId="77777777" w:rsidR="004D764C" w:rsidRDefault="004D764C">
      <w:pPr>
        <w:pStyle w:val="StyleHeading1Centered"/>
        <w:rPr>
          <w:rFonts w:cs="Arial"/>
        </w:rPr>
      </w:pPr>
      <w:bookmarkStart w:id="1" w:name="__RefHeading__679_1822647944"/>
      <w:bookmarkEnd w:id="1"/>
      <w:r>
        <w:lastRenderedPageBreak/>
        <w:t>ENVIRONMENTAL POLICY</w:t>
      </w:r>
    </w:p>
    <w:p w14:paraId="3E63BE65" w14:textId="77777777" w:rsidR="004D764C" w:rsidRDefault="004D764C">
      <w:pPr>
        <w:rPr>
          <w:rFonts w:cs="Arial"/>
          <w:szCs w:val="20"/>
        </w:rPr>
      </w:pPr>
      <w:bookmarkStart w:id="2" w:name="_Hlk86832336"/>
      <w:r>
        <w:rPr>
          <w:rFonts w:cs="Arial"/>
          <w:b/>
          <w:szCs w:val="20"/>
        </w:rPr>
        <w:t>Aim</w:t>
      </w:r>
    </w:p>
    <w:p w14:paraId="138BF1C0" w14:textId="77777777" w:rsidR="004D764C" w:rsidRDefault="004D764C">
      <w:pPr>
        <w:rPr>
          <w:b/>
          <w:szCs w:val="20"/>
        </w:rPr>
      </w:pPr>
      <w:r>
        <w:rPr>
          <w:rFonts w:cs="Arial"/>
          <w:szCs w:val="20"/>
        </w:rPr>
        <w:t>COMPLETE TREE MANAGEMENT is committed to conducting our business in an environmentally aware and responsible manner.  We seek the co-operation of our relevant workers and business partners in ensuring our organisational practices are conducted with minimal environmental impact.</w:t>
      </w:r>
    </w:p>
    <w:p w14:paraId="7AC60A0B" w14:textId="77777777" w:rsidR="004D764C" w:rsidRDefault="004D764C">
      <w:pPr>
        <w:rPr>
          <w:szCs w:val="20"/>
        </w:rPr>
      </w:pPr>
      <w:r>
        <w:rPr>
          <w:b/>
          <w:szCs w:val="20"/>
        </w:rPr>
        <w:t>Objective</w:t>
      </w:r>
    </w:p>
    <w:p w14:paraId="1A7C4A26" w14:textId="77777777" w:rsidR="004D764C" w:rsidRDefault="004D764C">
      <w:pPr>
        <w:rPr>
          <w:b/>
          <w:szCs w:val="20"/>
        </w:rPr>
      </w:pPr>
      <w:r>
        <w:rPr>
          <w:szCs w:val="20"/>
        </w:rPr>
        <w:t>To work with relevant workers, contractors, visitors and business partners to achieve compatibility between economic development and the maintenance of the environment to minimise harm.</w:t>
      </w:r>
    </w:p>
    <w:p w14:paraId="2D355AEA" w14:textId="77777777" w:rsidR="004D764C" w:rsidRDefault="004D764C">
      <w:pPr>
        <w:rPr>
          <w:rFonts w:cs="Arial"/>
          <w:szCs w:val="20"/>
        </w:rPr>
      </w:pPr>
      <w:bookmarkStart w:id="3" w:name="_Hlk86832512"/>
      <w:bookmarkEnd w:id="2"/>
      <w:r>
        <w:rPr>
          <w:b/>
          <w:szCs w:val="20"/>
        </w:rPr>
        <w:t>Policy</w:t>
      </w:r>
    </w:p>
    <w:p w14:paraId="72ED84F1" w14:textId="77777777" w:rsidR="004D764C" w:rsidRDefault="004D764C">
      <w:pPr>
        <w:rPr>
          <w:rFonts w:cs="Arial"/>
          <w:szCs w:val="20"/>
        </w:rPr>
      </w:pPr>
      <w:r>
        <w:rPr>
          <w:rFonts w:cs="Arial"/>
          <w:szCs w:val="20"/>
        </w:rPr>
        <w:t>COMPLETE TREE MANAGEMENT will endeavour to minimise impact on the following:</w:t>
      </w:r>
    </w:p>
    <w:p w14:paraId="1D120BC3" w14:textId="77777777" w:rsidR="004D764C" w:rsidRDefault="004D764C">
      <w:pPr>
        <w:numPr>
          <w:ilvl w:val="0"/>
          <w:numId w:val="22"/>
        </w:numPr>
        <w:spacing w:before="0"/>
        <w:rPr>
          <w:rFonts w:cs="Arial"/>
          <w:szCs w:val="20"/>
        </w:rPr>
      </w:pPr>
      <w:r>
        <w:rPr>
          <w:rFonts w:cs="Arial"/>
          <w:szCs w:val="20"/>
        </w:rPr>
        <w:t>Atmospheric emissions</w:t>
      </w:r>
    </w:p>
    <w:p w14:paraId="5859F534" w14:textId="77777777" w:rsidR="004D764C" w:rsidRDefault="004D764C">
      <w:pPr>
        <w:numPr>
          <w:ilvl w:val="0"/>
          <w:numId w:val="22"/>
        </w:numPr>
        <w:spacing w:before="0"/>
        <w:rPr>
          <w:rFonts w:cs="Arial"/>
          <w:szCs w:val="20"/>
        </w:rPr>
      </w:pPr>
      <w:r>
        <w:rPr>
          <w:rFonts w:cs="Arial"/>
          <w:szCs w:val="20"/>
        </w:rPr>
        <w:t>Site contamination and spills</w:t>
      </w:r>
    </w:p>
    <w:p w14:paraId="0E20C308" w14:textId="77777777" w:rsidR="004D764C" w:rsidRDefault="004D764C">
      <w:pPr>
        <w:numPr>
          <w:ilvl w:val="0"/>
          <w:numId w:val="22"/>
        </w:numPr>
        <w:spacing w:before="0"/>
        <w:rPr>
          <w:rFonts w:cs="Arial"/>
          <w:szCs w:val="20"/>
        </w:rPr>
      </w:pPr>
      <w:r>
        <w:rPr>
          <w:rFonts w:cs="Arial"/>
          <w:szCs w:val="20"/>
        </w:rPr>
        <w:t>Noise Emission and Vibration impacts</w:t>
      </w:r>
    </w:p>
    <w:p w14:paraId="19E6B60B" w14:textId="77777777" w:rsidR="004D764C" w:rsidRDefault="004D764C">
      <w:pPr>
        <w:numPr>
          <w:ilvl w:val="0"/>
          <w:numId w:val="22"/>
        </w:numPr>
        <w:spacing w:before="0"/>
        <w:rPr>
          <w:rFonts w:cs="Arial"/>
          <w:szCs w:val="20"/>
        </w:rPr>
      </w:pPr>
      <w:r>
        <w:rPr>
          <w:rFonts w:cs="Arial"/>
          <w:szCs w:val="20"/>
        </w:rPr>
        <w:t>Damage to flora and fauna</w:t>
      </w:r>
    </w:p>
    <w:p w14:paraId="42E276F3" w14:textId="77777777" w:rsidR="004D764C" w:rsidRDefault="004D764C">
      <w:pPr>
        <w:numPr>
          <w:ilvl w:val="0"/>
          <w:numId w:val="22"/>
        </w:numPr>
        <w:spacing w:before="0"/>
        <w:rPr>
          <w:rFonts w:cs="Arial"/>
          <w:szCs w:val="20"/>
        </w:rPr>
      </w:pPr>
      <w:r>
        <w:rPr>
          <w:rFonts w:cs="Arial"/>
          <w:szCs w:val="20"/>
        </w:rPr>
        <w:t>Storm water management</w:t>
      </w:r>
    </w:p>
    <w:p w14:paraId="04FA0F8A" w14:textId="77777777" w:rsidR="004D764C" w:rsidRDefault="004D764C">
      <w:pPr>
        <w:numPr>
          <w:ilvl w:val="0"/>
          <w:numId w:val="22"/>
        </w:numPr>
        <w:spacing w:before="0"/>
        <w:rPr>
          <w:rFonts w:cs="Arial"/>
          <w:szCs w:val="20"/>
        </w:rPr>
      </w:pPr>
      <w:r>
        <w:rPr>
          <w:rFonts w:cs="Arial"/>
          <w:szCs w:val="20"/>
        </w:rPr>
        <w:t>Unnecessary energy consumption</w:t>
      </w:r>
    </w:p>
    <w:p w14:paraId="0832CAA6" w14:textId="77777777" w:rsidR="004D764C" w:rsidRDefault="004D764C">
      <w:pPr>
        <w:spacing w:before="0"/>
        <w:rPr>
          <w:rFonts w:cs="Arial"/>
          <w:szCs w:val="20"/>
        </w:rPr>
      </w:pPr>
    </w:p>
    <w:p w14:paraId="1F94E78C" w14:textId="77777777" w:rsidR="004D764C" w:rsidRDefault="004D764C">
      <w:pPr>
        <w:spacing w:before="0"/>
        <w:rPr>
          <w:color w:val="000000"/>
          <w:spacing w:val="-1"/>
        </w:rPr>
      </w:pPr>
      <w:r>
        <w:rPr>
          <w:color w:val="000000"/>
          <w:spacing w:val="1"/>
        </w:rPr>
        <w:t xml:space="preserve">To fulfil this commitment, COMPLETE TREE MANAGEMENT, will observe all environment laws and </w:t>
      </w:r>
      <w:r>
        <w:rPr>
          <w:color w:val="000000"/>
        </w:rPr>
        <w:t xml:space="preserve">promote environmental awareness among all staff and contractors, to increase understanding of </w:t>
      </w:r>
      <w:r>
        <w:rPr>
          <w:color w:val="000000"/>
          <w:spacing w:val="-1"/>
        </w:rPr>
        <w:t>environmental matters.</w:t>
      </w:r>
    </w:p>
    <w:p w14:paraId="2E83A3E7" w14:textId="77777777" w:rsidR="004D764C" w:rsidRDefault="004D764C">
      <w:pPr>
        <w:spacing w:before="0"/>
        <w:rPr>
          <w:color w:val="000000"/>
          <w:spacing w:val="-1"/>
        </w:rPr>
      </w:pPr>
      <w:r>
        <w:rPr>
          <w:color w:val="000000"/>
          <w:spacing w:val="-1"/>
        </w:rPr>
        <w:t>COMPLETE TREE MANAGEMENT will actively take part in the following:</w:t>
      </w:r>
    </w:p>
    <w:p w14:paraId="0B3397AF" w14:textId="77777777" w:rsidR="00F11DAE" w:rsidRDefault="00F11DAE">
      <w:pPr>
        <w:spacing w:before="0"/>
        <w:rPr>
          <w:color w:val="000000"/>
          <w:spacing w:val="-1"/>
        </w:rPr>
      </w:pPr>
    </w:p>
    <w:p w14:paraId="554EC1FB" w14:textId="77777777" w:rsidR="004D764C" w:rsidRDefault="004D764C" w:rsidP="00F11DAE">
      <w:pPr>
        <w:numPr>
          <w:ilvl w:val="0"/>
          <w:numId w:val="6"/>
        </w:numPr>
        <w:shd w:val="clear" w:color="auto" w:fill="FFFFFF"/>
        <w:tabs>
          <w:tab w:val="clear" w:pos="0"/>
          <w:tab w:val="num" w:pos="709"/>
        </w:tabs>
        <w:spacing w:before="0" w:line="254" w:lineRule="exact"/>
        <w:ind w:right="257" w:hanging="720"/>
        <w:rPr>
          <w:color w:val="000000"/>
          <w:spacing w:val="-1"/>
        </w:rPr>
      </w:pPr>
      <w:r>
        <w:rPr>
          <w:color w:val="000000"/>
          <w:spacing w:val="-1"/>
        </w:rPr>
        <w:t>Assess Eco-footprint to identify environmental impacts and move towards more sustainable practices</w:t>
      </w:r>
      <w:r w:rsidR="00F11DAE">
        <w:rPr>
          <w:color w:val="000000"/>
          <w:spacing w:val="-1"/>
        </w:rPr>
        <w:t>,</w:t>
      </w:r>
    </w:p>
    <w:p w14:paraId="497496DF" w14:textId="77777777" w:rsidR="004D764C" w:rsidRDefault="004D764C">
      <w:pPr>
        <w:numPr>
          <w:ilvl w:val="0"/>
          <w:numId w:val="6"/>
        </w:numPr>
        <w:shd w:val="clear" w:color="auto" w:fill="FFFFFF"/>
        <w:spacing w:before="0" w:line="254" w:lineRule="exact"/>
        <w:ind w:left="0" w:right="257" w:firstLine="0"/>
        <w:rPr>
          <w:color w:val="000000"/>
          <w:spacing w:val="-1"/>
        </w:rPr>
      </w:pPr>
      <w:r>
        <w:rPr>
          <w:color w:val="000000"/>
          <w:spacing w:val="-1"/>
        </w:rPr>
        <w:t>Identify waste streams and options for effective waste management</w:t>
      </w:r>
    </w:p>
    <w:p w14:paraId="18CCB6F1" w14:textId="77777777" w:rsidR="004D764C" w:rsidRDefault="004D764C" w:rsidP="00F11DAE">
      <w:pPr>
        <w:numPr>
          <w:ilvl w:val="0"/>
          <w:numId w:val="6"/>
        </w:numPr>
        <w:shd w:val="clear" w:color="auto" w:fill="FFFFFF"/>
        <w:tabs>
          <w:tab w:val="clear" w:pos="0"/>
          <w:tab w:val="num" w:pos="709"/>
        </w:tabs>
        <w:spacing w:before="0" w:line="254" w:lineRule="exact"/>
        <w:ind w:left="709" w:right="257" w:hanging="709"/>
        <w:rPr>
          <w:color w:val="000000"/>
          <w:spacing w:val="-1"/>
        </w:rPr>
      </w:pPr>
      <w:r>
        <w:rPr>
          <w:color w:val="000000"/>
          <w:spacing w:val="-1"/>
        </w:rPr>
        <w:t xml:space="preserve">Improve purchasing (buy recycled materials, reduce waste, use less harmful/volatile </w:t>
      </w:r>
      <w:r w:rsidR="00F11DAE">
        <w:rPr>
          <w:color w:val="000000"/>
          <w:spacing w:val="-1"/>
        </w:rPr>
        <w:t xml:space="preserve"> </w:t>
      </w:r>
      <w:r>
        <w:rPr>
          <w:color w:val="000000"/>
          <w:spacing w:val="-1"/>
        </w:rPr>
        <w:t>chemicals)</w:t>
      </w:r>
      <w:r w:rsidR="00F11DAE">
        <w:rPr>
          <w:color w:val="000000"/>
          <w:spacing w:val="-1"/>
        </w:rPr>
        <w:t>,</w:t>
      </w:r>
    </w:p>
    <w:p w14:paraId="0092EB6F" w14:textId="77777777" w:rsidR="004D764C" w:rsidRDefault="004D764C" w:rsidP="00F11DAE">
      <w:pPr>
        <w:numPr>
          <w:ilvl w:val="0"/>
          <w:numId w:val="6"/>
        </w:numPr>
        <w:shd w:val="clear" w:color="auto" w:fill="FFFFFF"/>
        <w:tabs>
          <w:tab w:val="clear" w:pos="0"/>
          <w:tab w:val="num" w:pos="709"/>
        </w:tabs>
        <w:spacing w:before="0" w:line="254" w:lineRule="exact"/>
        <w:ind w:left="709" w:right="257" w:hanging="709"/>
        <w:rPr>
          <w:color w:val="000000"/>
          <w:spacing w:val="-1"/>
        </w:rPr>
      </w:pPr>
      <w:r>
        <w:rPr>
          <w:color w:val="000000"/>
          <w:spacing w:val="-1"/>
        </w:rPr>
        <w:t>Improve storage (reduce quantity, waste and spills, Reduce odours by keeping containers closed)</w:t>
      </w:r>
    </w:p>
    <w:p w14:paraId="1F5EB76D" w14:textId="77777777" w:rsidR="004D764C" w:rsidRDefault="004D764C" w:rsidP="00F11DAE">
      <w:pPr>
        <w:numPr>
          <w:ilvl w:val="0"/>
          <w:numId w:val="6"/>
        </w:numPr>
        <w:shd w:val="clear" w:color="auto" w:fill="FFFFFF"/>
        <w:tabs>
          <w:tab w:val="clear" w:pos="0"/>
          <w:tab w:val="num" w:pos="709"/>
        </w:tabs>
        <w:spacing w:before="0" w:line="254" w:lineRule="exact"/>
        <w:ind w:left="709" w:right="257" w:hanging="709"/>
        <w:rPr>
          <w:color w:val="000000"/>
          <w:spacing w:val="-1"/>
        </w:rPr>
      </w:pPr>
      <w:r>
        <w:rPr>
          <w:color w:val="000000"/>
          <w:spacing w:val="-1"/>
        </w:rPr>
        <w:t>Conserve energy (eco-friendly lights, turn lights off, emergency efficient equipment, greener fuel sources –such as LPG and methane).</w:t>
      </w:r>
    </w:p>
    <w:p w14:paraId="0FAF899F" w14:textId="77777777" w:rsidR="004D764C" w:rsidRDefault="004D764C">
      <w:pPr>
        <w:numPr>
          <w:ilvl w:val="0"/>
          <w:numId w:val="6"/>
        </w:numPr>
        <w:shd w:val="clear" w:color="auto" w:fill="FFFFFF"/>
        <w:spacing w:before="0" w:line="254" w:lineRule="exact"/>
        <w:ind w:left="0" w:right="257" w:firstLine="0"/>
        <w:rPr>
          <w:color w:val="000000"/>
          <w:spacing w:val="-1"/>
        </w:rPr>
      </w:pPr>
      <w:r>
        <w:rPr>
          <w:color w:val="000000"/>
          <w:spacing w:val="-1"/>
        </w:rPr>
        <w:t>Conserve water (install water saving accessories, repair leaks)</w:t>
      </w:r>
    </w:p>
    <w:p w14:paraId="5C3F6081" w14:textId="77777777" w:rsidR="004D764C" w:rsidRDefault="004D764C">
      <w:pPr>
        <w:numPr>
          <w:ilvl w:val="0"/>
          <w:numId w:val="6"/>
        </w:numPr>
        <w:shd w:val="clear" w:color="auto" w:fill="FFFFFF"/>
        <w:spacing w:before="0" w:line="254" w:lineRule="exact"/>
        <w:ind w:left="0" w:right="257" w:firstLine="0"/>
        <w:rPr>
          <w:color w:val="000000"/>
          <w:spacing w:val="-1"/>
        </w:rPr>
      </w:pPr>
      <w:r>
        <w:rPr>
          <w:color w:val="000000"/>
          <w:spacing w:val="-1"/>
        </w:rPr>
        <w:t>Preserve water ways (clearly mark and protect storm water drains)</w:t>
      </w:r>
    </w:p>
    <w:p w14:paraId="06661EDA" w14:textId="77777777" w:rsidR="00F11DAE" w:rsidRDefault="004D764C" w:rsidP="00F11DAE">
      <w:pPr>
        <w:numPr>
          <w:ilvl w:val="0"/>
          <w:numId w:val="6"/>
        </w:numPr>
        <w:shd w:val="clear" w:color="auto" w:fill="FFFFFF"/>
        <w:spacing w:before="0" w:line="254" w:lineRule="exact"/>
        <w:ind w:left="0" w:right="257" w:firstLine="0"/>
        <w:rPr>
          <w:color w:val="000000"/>
          <w:spacing w:val="-1"/>
        </w:rPr>
      </w:pPr>
      <w:r>
        <w:rPr>
          <w:color w:val="000000"/>
          <w:spacing w:val="-1"/>
        </w:rPr>
        <w:t>Emergency planning and spill response</w:t>
      </w:r>
      <w:r w:rsidR="00F11DAE">
        <w:rPr>
          <w:color w:val="000000"/>
          <w:spacing w:val="-1"/>
        </w:rPr>
        <w:t>,</w:t>
      </w:r>
    </w:p>
    <w:p w14:paraId="16BA553C" w14:textId="77777777" w:rsidR="004D764C" w:rsidRPr="00F11DAE" w:rsidRDefault="004D764C" w:rsidP="00F11DAE">
      <w:pPr>
        <w:numPr>
          <w:ilvl w:val="0"/>
          <w:numId w:val="6"/>
        </w:numPr>
        <w:shd w:val="clear" w:color="auto" w:fill="FFFFFF"/>
        <w:tabs>
          <w:tab w:val="clear" w:pos="0"/>
          <w:tab w:val="num" w:pos="709"/>
        </w:tabs>
        <w:spacing w:before="0" w:line="254" w:lineRule="exact"/>
        <w:ind w:left="709" w:right="257" w:hanging="709"/>
        <w:rPr>
          <w:color w:val="000000"/>
          <w:spacing w:val="-1"/>
        </w:rPr>
      </w:pPr>
      <w:r w:rsidRPr="00F11DAE">
        <w:rPr>
          <w:color w:val="000000"/>
          <w:spacing w:val="-1"/>
        </w:rPr>
        <w:t xml:space="preserve">Seek appropriate licenses/permits from State Environmental Protection Agencies </w:t>
      </w:r>
      <w:r w:rsidR="00F11DAE">
        <w:rPr>
          <w:color w:val="000000"/>
          <w:spacing w:val="-1"/>
        </w:rPr>
        <w:t xml:space="preserve">     </w:t>
      </w:r>
      <w:r w:rsidRPr="00F11DAE">
        <w:rPr>
          <w:color w:val="000000"/>
          <w:spacing w:val="-1"/>
        </w:rPr>
        <w:t>and other relevant Authorities</w:t>
      </w:r>
      <w:r w:rsidR="00F11DAE" w:rsidRPr="00F11DAE">
        <w:rPr>
          <w:color w:val="000000"/>
          <w:spacing w:val="-1"/>
        </w:rPr>
        <w:t>,</w:t>
      </w:r>
    </w:p>
    <w:p w14:paraId="05648F94" w14:textId="77777777" w:rsidR="004D764C" w:rsidRDefault="004D764C">
      <w:pPr>
        <w:numPr>
          <w:ilvl w:val="0"/>
          <w:numId w:val="6"/>
        </w:numPr>
        <w:shd w:val="clear" w:color="auto" w:fill="FFFFFF"/>
        <w:spacing w:before="0" w:line="254" w:lineRule="exact"/>
        <w:ind w:left="0" w:right="257" w:firstLine="0"/>
        <w:rPr>
          <w:color w:val="000000"/>
          <w:spacing w:val="-1"/>
        </w:rPr>
      </w:pPr>
      <w:r>
        <w:rPr>
          <w:color w:val="000000"/>
          <w:spacing w:val="-1"/>
        </w:rPr>
        <w:t>Improve education/awareness</w:t>
      </w:r>
      <w:r w:rsidR="00F11DAE">
        <w:rPr>
          <w:color w:val="000000"/>
          <w:spacing w:val="-1"/>
        </w:rPr>
        <w:t>,</w:t>
      </w:r>
    </w:p>
    <w:p w14:paraId="7DE4DDC1" w14:textId="77777777" w:rsidR="004D764C" w:rsidRDefault="004D764C">
      <w:pPr>
        <w:numPr>
          <w:ilvl w:val="0"/>
          <w:numId w:val="6"/>
        </w:numPr>
        <w:shd w:val="clear" w:color="auto" w:fill="FFFFFF"/>
        <w:spacing w:before="0" w:line="254" w:lineRule="exact"/>
        <w:ind w:left="0" w:right="257" w:firstLine="0"/>
        <w:rPr>
          <w:color w:val="000000"/>
          <w:spacing w:val="-1"/>
        </w:rPr>
      </w:pPr>
      <w:r>
        <w:rPr>
          <w:color w:val="000000"/>
          <w:spacing w:val="-1"/>
        </w:rPr>
        <w:t>Notify relevant authority in the event of a major environmental impact.</w:t>
      </w:r>
    </w:p>
    <w:bookmarkEnd w:id="3"/>
    <w:p w14:paraId="501C2FC5" w14:textId="77777777" w:rsidR="004D764C" w:rsidRDefault="004D764C">
      <w:pPr>
        <w:shd w:val="clear" w:color="auto" w:fill="FFFFFF"/>
        <w:spacing w:before="0" w:line="254" w:lineRule="exact"/>
        <w:ind w:left="720" w:right="257"/>
        <w:rPr>
          <w:color w:val="000000"/>
          <w:spacing w:val="-1"/>
        </w:rPr>
      </w:pPr>
    </w:p>
    <w:p w14:paraId="64617FBE" w14:textId="77777777" w:rsidR="004D764C" w:rsidRDefault="004D764C">
      <w:pPr>
        <w:rPr>
          <w:color w:val="000000"/>
          <w:spacing w:val="-1"/>
          <w:sz w:val="19"/>
          <w:szCs w:val="19"/>
        </w:rPr>
      </w:pPr>
      <w:r>
        <w:rPr>
          <w:rFonts w:cs="Arial"/>
          <w:b/>
          <w:bCs/>
          <w:color w:val="000000"/>
          <w:szCs w:val="19"/>
        </w:rPr>
        <w:t>Managing Director: ___________________________________ Date: ____/____/____</w:t>
      </w:r>
    </w:p>
    <w:p w14:paraId="0B6E7A70" w14:textId="77777777" w:rsidR="004D764C" w:rsidRDefault="004D764C">
      <w:pPr>
        <w:shd w:val="clear" w:color="auto" w:fill="FFFFFF"/>
        <w:spacing w:before="0" w:line="254" w:lineRule="exact"/>
        <w:ind w:right="257"/>
        <w:rPr>
          <w:color w:val="000000"/>
          <w:spacing w:val="-1"/>
          <w:sz w:val="19"/>
          <w:szCs w:val="19"/>
        </w:rPr>
      </w:pPr>
    </w:p>
    <w:p w14:paraId="285BC912" w14:textId="77777777" w:rsidR="004D764C" w:rsidRDefault="00C723DF">
      <w:pPr>
        <w:shd w:val="clear" w:color="auto" w:fill="FFFFFF"/>
        <w:spacing w:before="0" w:line="254" w:lineRule="exact"/>
        <w:ind w:right="257"/>
      </w:pPr>
      <w:r>
        <w:rPr>
          <w:color w:val="000000"/>
          <w:spacing w:val="-1"/>
          <w:sz w:val="19"/>
          <w:szCs w:val="19"/>
        </w:rPr>
        <w:t xml:space="preserve"> </w:t>
      </w:r>
    </w:p>
    <w:p w14:paraId="643D7BB9" w14:textId="77777777" w:rsidR="004D764C" w:rsidRDefault="004D764C">
      <w:pPr>
        <w:pStyle w:val="StyleHeading1Centered"/>
        <w:spacing w:before="0"/>
        <w:rPr>
          <w:b w:val="0"/>
          <w:sz w:val="20"/>
          <w:szCs w:val="19"/>
        </w:rPr>
      </w:pPr>
      <w:bookmarkStart w:id="4" w:name="__RefHeading__681_1822647944"/>
      <w:bookmarkEnd w:id="4"/>
      <w:r>
        <w:t>STATEMENT OF COMMITTMENT</w:t>
      </w:r>
    </w:p>
    <w:p w14:paraId="25C04D4A" w14:textId="77777777" w:rsidR="00C15A42" w:rsidRDefault="00C15A42">
      <w:pPr>
        <w:pStyle w:val="BodyText"/>
        <w:jc w:val="both"/>
        <w:rPr>
          <w:b w:val="0"/>
          <w:color w:val="auto"/>
          <w:sz w:val="20"/>
          <w:szCs w:val="19"/>
        </w:rPr>
      </w:pPr>
    </w:p>
    <w:p w14:paraId="5D61C4A2" w14:textId="77777777" w:rsidR="004D764C" w:rsidRDefault="004D764C">
      <w:pPr>
        <w:pStyle w:val="BodyText"/>
        <w:jc w:val="both"/>
        <w:rPr>
          <w:szCs w:val="19"/>
        </w:rPr>
      </w:pPr>
      <w:r>
        <w:rPr>
          <w:b w:val="0"/>
          <w:color w:val="auto"/>
          <w:sz w:val="20"/>
          <w:szCs w:val="19"/>
        </w:rPr>
        <w:t>COMPLETE TREE MANAGEMENT recognises its moral and legal responsibility to minimise damage to the environment caused by work activities.  This commitment extends to ensuring that operations do not unnecessarily endanger flora, fauna, sensitive areas, sites of heritage importance or present concerns to members of the public and community.</w:t>
      </w:r>
    </w:p>
    <w:p w14:paraId="0AC14FE6" w14:textId="77777777" w:rsidR="004D764C" w:rsidRDefault="004D764C">
      <w:pPr>
        <w:rPr>
          <w:rFonts w:cs="Arial"/>
          <w:bCs/>
          <w:szCs w:val="19"/>
        </w:rPr>
      </w:pPr>
    </w:p>
    <w:p w14:paraId="3522E440" w14:textId="77777777" w:rsidR="004D764C" w:rsidRDefault="004D764C">
      <w:pPr>
        <w:rPr>
          <w:b/>
          <w:szCs w:val="19"/>
        </w:rPr>
      </w:pPr>
      <w:r>
        <w:rPr>
          <w:rFonts w:cs="Arial"/>
          <w:bCs/>
          <w:szCs w:val="19"/>
        </w:rPr>
        <w:t>The</w:t>
      </w:r>
      <w:r>
        <w:rPr>
          <w:szCs w:val="19"/>
        </w:rPr>
        <w:t xml:space="preserve"> objective of this EMP is to actively work towards elimination and reduction of negative effects to the environment by ensuring environmental impacts are incorporated into all levels of the organisation, from planning to project delivery, and utilising best practice techniques wherever possible. </w:t>
      </w:r>
    </w:p>
    <w:p w14:paraId="169B3FD9" w14:textId="77777777" w:rsidR="004D764C" w:rsidRDefault="004D764C">
      <w:pPr>
        <w:rPr>
          <w:b/>
          <w:szCs w:val="19"/>
        </w:rPr>
      </w:pPr>
    </w:p>
    <w:p w14:paraId="5CED1E14" w14:textId="77777777" w:rsidR="004D764C" w:rsidRDefault="004D764C">
      <w:pPr>
        <w:rPr>
          <w:szCs w:val="19"/>
        </w:rPr>
      </w:pPr>
      <w:r>
        <w:rPr>
          <w:b/>
          <w:szCs w:val="19"/>
        </w:rPr>
        <w:t>Responsibilities</w:t>
      </w:r>
    </w:p>
    <w:p w14:paraId="0FA7D297" w14:textId="77777777" w:rsidR="004D764C" w:rsidRDefault="004D764C">
      <w:pPr>
        <w:spacing w:before="30" w:after="30"/>
        <w:rPr>
          <w:szCs w:val="19"/>
        </w:rPr>
      </w:pPr>
      <w:r>
        <w:rPr>
          <w:szCs w:val="19"/>
        </w:rPr>
        <w:t>Management are committed to:</w:t>
      </w:r>
    </w:p>
    <w:p w14:paraId="34469EDB" w14:textId="77777777" w:rsidR="004D764C" w:rsidRDefault="004D764C">
      <w:pPr>
        <w:numPr>
          <w:ilvl w:val="0"/>
          <w:numId w:val="11"/>
        </w:numPr>
        <w:tabs>
          <w:tab w:val="left" w:pos="-1440"/>
        </w:tabs>
        <w:spacing w:before="30" w:after="30"/>
        <w:rPr>
          <w:szCs w:val="19"/>
        </w:rPr>
      </w:pPr>
      <w:r>
        <w:rPr>
          <w:szCs w:val="19"/>
        </w:rPr>
        <w:t>Integrating EMP into all aspects of COMPLETE TREE MANAGEMENT operations</w:t>
      </w:r>
    </w:p>
    <w:p w14:paraId="144913A6" w14:textId="77777777" w:rsidR="004D764C" w:rsidRDefault="004D764C">
      <w:pPr>
        <w:numPr>
          <w:ilvl w:val="0"/>
          <w:numId w:val="11"/>
        </w:numPr>
        <w:tabs>
          <w:tab w:val="left" w:pos="-1440"/>
        </w:tabs>
        <w:spacing w:before="30" w:after="30"/>
        <w:rPr>
          <w:szCs w:val="19"/>
        </w:rPr>
      </w:pPr>
      <w:r>
        <w:rPr>
          <w:szCs w:val="19"/>
        </w:rPr>
        <w:t>Compliance with all relevant legislative requirements and co-operation with Regulatory bodies.</w:t>
      </w:r>
    </w:p>
    <w:p w14:paraId="528383D9" w14:textId="77777777" w:rsidR="004D764C" w:rsidRDefault="004D764C">
      <w:pPr>
        <w:numPr>
          <w:ilvl w:val="0"/>
          <w:numId w:val="11"/>
        </w:numPr>
        <w:tabs>
          <w:tab w:val="left" w:pos="-1440"/>
        </w:tabs>
        <w:spacing w:before="30" w:after="30"/>
        <w:rPr>
          <w:rFonts w:cs="Arial"/>
          <w:color w:val="000000"/>
          <w:szCs w:val="19"/>
        </w:rPr>
      </w:pPr>
      <w:r>
        <w:rPr>
          <w:szCs w:val="19"/>
        </w:rPr>
        <w:t xml:space="preserve">Measurable targets to ensure continued improvement reflected in accountability/key performance indicators at all levels. </w:t>
      </w:r>
    </w:p>
    <w:p w14:paraId="1A65ECAF" w14:textId="77777777" w:rsidR="004D764C" w:rsidRDefault="004D764C">
      <w:pPr>
        <w:numPr>
          <w:ilvl w:val="0"/>
          <w:numId w:val="11"/>
        </w:numPr>
        <w:autoSpaceDE w:val="0"/>
        <w:spacing w:before="0"/>
        <w:rPr>
          <w:rFonts w:cs="Arial"/>
          <w:color w:val="000000"/>
          <w:szCs w:val="19"/>
        </w:rPr>
      </w:pPr>
      <w:r>
        <w:rPr>
          <w:rFonts w:cs="Arial"/>
          <w:color w:val="000000"/>
          <w:szCs w:val="19"/>
        </w:rPr>
        <w:t>Consultation with relevant workers and other parties to improve decision-making on environmental matters.</w:t>
      </w:r>
    </w:p>
    <w:p w14:paraId="5335A8AD" w14:textId="77777777" w:rsidR="004D764C" w:rsidRDefault="004D764C">
      <w:pPr>
        <w:numPr>
          <w:ilvl w:val="0"/>
          <w:numId w:val="11"/>
        </w:numPr>
        <w:autoSpaceDE w:val="0"/>
        <w:spacing w:before="0"/>
        <w:rPr>
          <w:szCs w:val="19"/>
        </w:rPr>
      </w:pPr>
      <w:r>
        <w:rPr>
          <w:rFonts w:cs="Arial"/>
          <w:color w:val="000000"/>
          <w:szCs w:val="19"/>
        </w:rPr>
        <w:t>Identification of environmental issues, assessment of risks and implementation of best practice controls to limit negative impacts to the environment</w:t>
      </w:r>
    </w:p>
    <w:p w14:paraId="4C94CA0A" w14:textId="77777777" w:rsidR="004D764C" w:rsidRDefault="004D764C">
      <w:pPr>
        <w:numPr>
          <w:ilvl w:val="0"/>
          <w:numId w:val="11"/>
        </w:numPr>
        <w:tabs>
          <w:tab w:val="left" w:pos="-1440"/>
        </w:tabs>
        <w:spacing w:before="30" w:after="30"/>
        <w:rPr>
          <w:szCs w:val="19"/>
        </w:rPr>
      </w:pPr>
      <w:r>
        <w:rPr>
          <w:szCs w:val="19"/>
        </w:rPr>
        <w:t>Development, implementation and review of written work procedures</w:t>
      </w:r>
    </w:p>
    <w:p w14:paraId="0317CFA2" w14:textId="77777777" w:rsidR="004D764C" w:rsidRDefault="004D764C">
      <w:pPr>
        <w:numPr>
          <w:ilvl w:val="0"/>
          <w:numId w:val="11"/>
        </w:numPr>
        <w:tabs>
          <w:tab w:val="left" w:pos="-1440"/>
        </w:tabs>
        <w:spacing w:before="30" w:after="30"/>
        <w:rPr>
          <w:szCs w:val="19"/>
        </w:rPr>
      </w:pPr>
      <w:r>
        <w:rPr>
          <w:szCs w:val="19"/>
        </w:rPr>
        <w:t>Distribution and communication of information and work procedures</w:t>
      </w:r>
    </w:p>
    <w:p w14:paraId="43851FD7" w14:textId="77777777" w:rsidR="004D764C" w:rsidRDefault="004D764C">
      <w:pPr>
        <w:numPr>
          <w:ilvl w:val="0"/>
          <w:numId w:val="11"/>
        </w:numPr>
        <w:tabs>
          <w:tab w:val="left" w:pos="-1440"/>
        </w:tabs>
        <w:spacing w:before="30" w:after="30"/>
        <w:rPr>
          <w:rFonts w:cs="Arial"/>
          <w:color w:val="000000"/>
          <w:szCs w:val="19"/>
        </w:rPr>
      </w:pPr>
      <w:r>
        <w:rPr>
          <w:szCs w:val="19"/>
        </w:rPr>
        <w:t>Training and supervision to relevant workers, contractors, clients and visitors to ensure EMP and written procedures to minimise environmental impacts are followed.</w:t>
      </w:r>
    </w:p>
    <w:p w14:paraId="65235877" w14:textId="77777777" w:rsidR="004D764C" w:rsidRDefault="004D764C">
      <w:pPr>
        <w:numPr>
          <w:ilvl w:val="0"/>
          <w:numId w:val="11"/>
        </w:numPr>
        <w:tabs>
          <w:tab w:val="left" w:pos="-1440"/>
        </w:tabs>
        <w:spacing w:before="30" w:after="30"/>
        <w:rPr>
          <w:rFonts w:cs="Arial"/>
          <w:color w:val="000000"/>
          <w:szCs w:val="19"/>
        </w:rPr>
      </w:pPr>
      <w:r>
        <w:rPr>
          <w:rFonts w:cs="Arial"/>
          <w:color w:val="000000"/>
          <w:szCs w:val="19"/>
        </w:rPr>
        <w:t>Review and assessment of the EMP, including</w:t>
      </w:r>
      <w:r>
        <w:rPr>
          <w:szCs w:val="19"/>
        </w:rPr>
        <w:t xml:space="preserve"> persons who are responsible for the management, update and review of EMP</w:t>
      </w:r>
    </w:p>
    <w:p w14:paraId="1805CA83" w14:textId="77777777" w:rsidR="004D764C" w:rsidRDefault="004D764C">
      <w:pPr>
        <w:tabs>
          <w:tab w:val="left" w:pos="-1440"/>
        </w:tabs>
        <w:spacing w:before="30" w:after="30"/>
        <w:rPr>
          <w:rFonts w:cs="Arial"/>
          <w:color w:val="000000"/>
          <w:szCs w:val="19"/>
        </w:rPr>
      </w:pPr>
    </w:p>
    <w:p w14:paraId="3136D20A" w14:textId="77777777" w:rsidR="004D764C" w:rsidRDefault="004D764C">
      <w:pPr>
        <w:tabs>
          <w:tab w:val="left" w:pos="-1440"/>
        </w:tabs>
        <w:spacing w:before="30" w:after="30"/>
        <w:rPr>
          <w:szCs w:val="19"/>
        </w:rPr>
      </w:pPr>
    </w:p>
    <w:p w14:paraId="1F24AA4B" w14:textId="77777777" w:rsidR="004D764C" w:rsidRDefault="004D764C">
      <w:pPr>
        <w:spacing w:before="30" w:after="30"/>
        <w:rPr>
          <w:szCs w:val="19"/>
        </w:rPr>
      </w:pPr>
      <w:r>
        <w:rPr>
          <w:szCs w:val="19"/>
        </w:rPr>
        <w:t>Relevant workers are expected to:</w:t>
      </w:r>
    </w:p>
    <w:p w14:paraId="5CA5BEDC" w14:textId="77777777" w:rsidR="004D764C" w:rsidRDefault="004D764C">
      <w:pPr>
        <w:numPr>
          <w:ilvl w:val="0"/>
          <w:numId w:val="19"/>
        </w:numPr>
        <w:tabs>
          <w:tab w:val="left" w:pos="-1440"/>
        </w:tabs>
        <w:spacing w:before="30" w:after="30"/>
        <w:rPr>
          <w:szCs w:val="19"/>
        </w:rPr>
      </w:pPr>
      <w:r>
        <w:rPr>
          <w:szCs w:val="19"/>
        </w:rPr>
        <w:t>Take reasonable care, and consideration, of environmental impacts while at work;</w:t>
      </w:r>
    </w:p>
    <w:p w14:paraId="5D97DFED" w14:textId="77777777" w:rsidR="004D764C" w:rsidRDefault="004D764C">
      <w:pPr>
        <w:numPr>
          <w:ilvl w:val="0"/>
          <w:numId w:val="19"/>
        </w:numPr>
        <w:tabs>
          <w:tab w:val="left" w:pos="-1440"/>
        </w:tabs>
        <w:spacing w:before="30" w:after="30"/>
        <w:rPr>
          <w:szCs w:val="19"/>
        </w:rPr>
      </w:pPr>
      <w:r>
        <w:rPr>
          <w:szCs w:val="19"/>
        </w:rPr>
        <w:t>Co-operate with COMPLETE TREE MANAGEMENT to enable compliance with legal obligations</w:t>
      </w:r>
    </w:p>
    <w:p w14:paraId="2676776B" w14:textId="77777777" w:rsidR="004D764C" w:rsidRDefault="004D764C">
      <w:pPr>
        <w:numPr>
          <w:ilvl w:val="0"/>
          <w:numId w:val="19"/>
        </w:numPr>
        <w:tabs>
          <w:tab w:val="left" w:pos="-1440"/>
        </w:tabs>
        <w:spacing w:before="30" w:after="30"/>
        <w:rPr>
          <w:szCs w:val="19"/>
        </w:rPr>
      </w:pPr>
      <w:r>
        <w:rPr>
          <w:szCs w:val="19"/>
        </w:rPr>
        <w:t>Participate in consultative arrangements in relation to environmental matters</w:t>
      </w:r>
    </w:p>
    <w:p w14:paraId="29D00210" w14:textId="77777777" w:rsidR="004D764C" w:rsidRDefault="004D764C">
      <w:pPr>
        <w:numPr>
          <w:ilvl w:val="0"/>
          <w:numId w:val="19"/>
        </w:numPr>
        <w:tabs>
          <w:tab w:val="left" w:pos="-1440"/>
        </w:tabs>
        <w:spacing w:before="30" w:after="30"/>
        <w:rPr>
          <w:rFonts w:cs="Arial"/>
          <w:b/>
          <w:bCs/>
          <w:color w:val="000000"/>
          <w:szCs w:val="19"/>
          <w:shd w:val="clear" w:color="auto" w:fill="FFFF00"/>
        </w:rPr>
      </w:pPr>
      <w:r>
        <w:rPr>
          <w:szCs w:val="19"/>
        </w:rPr>
        <w:t>Assist management to meet environmental targets/key performance indicators</w:t>
      </w:r>
    </w:p>
    <w:p w14:paraId="2BEBF083" w14:textId="77777777" w:rsidR="004D764C" w:rsidRDefault="004D764C">
      <w:pPr>
        <w:pStyle w:val="BodyText0"/>
        <w:rPr>
          <w:rFonts w:ascii="Arial" w:hAnsi="Arial" w:cs="Arial"/>
          <w:b/>
          <w:bCs/>
          <w:color w:val="000000"/>
          <w:szCs w:val="19"/>
          <w:shd w:val="clear" w:color="auto" w:fill="FFFF00"/>
        </w:rPr>
      </w:pPr>
    </w:p>
    <w:p w14:paraId="15769D1F" w14:textId="77777777" w:rsidR="004D764C" w:rsidRDefault="004D764C">
      <w:pPr>
        <w:pStyle w:val="BodyText0"/>
        <w:rPr>
          <w:rFonts w:ascii="Arial" w:hAnsi="Arial" w:cs="Arial"/>
          <w:b/>
          <w:bCs/>
          <w:color w:val="000000"/>
          <w:szCs w:val="19"/>
          <w:shd w:val="clear" w:color="auto" w:fill="FFFF00"/>
        </w:rPr>
      </w:pPr>
    </w:p>
    <w:p w14:paraId="02766557" w14:textId="77777777" w:rsidR="004D764C" w:rsidRDefault="004D764C">
      <w:pPr>
        <w:pStyle w:val="BodyText0"/>
        <w:rPr>
          <w:rFonts w:ascii="Arial" w:hAnsi="Arial" w:cs="Arial"/>
          <w:b/>
          <w:bCs/>
          <w:color w:val="000000"/>
          <w:szCs w:val="19"/>
        </w:rPr>
      </w:pPr>
    </w:p>
    <w:p w14:paraId="131A5B21" w14:textId="77777777" w:rsidR="004D764C" w:rsidRDefault="004D764C">
      <w:pPr>
        <w:pStyle w:val="BodyText0"/>
        <w:rPr>
          <w:rFonts w:cs="Arial"/>
        </w:rPr>
      </w:pPr>
      <w:r>
        <w:rPr>
          <w:rFonts w:ascii="Arial" w:hAnsi="Arial" w:cs="Arial"/>
          <w:b/>
          <w:bCs/>
          <w:color w:val="000000"/>
          <w:szCs w:val="19"/>
        </w:rPr>
        <w:t>Managing Director: ___________________________________ Date: ____/____/____</w:t>
      </w:r>
    </w:p>
    <w:p w14:paraId="7526AE05" w14:textId="77777777" w:rsidR="004D764C" w:rsidRDefault="004D764C">
      <w:pPr>
        <w:rPr>
          <w:rFonts w:cs="Arial"/>
          <w:szCs w:val="20"/>
        </w:rPr>
      </w:pPr>
    </w:p>
    <w:p w14:paraId="67EEED06" w14:textId="77777777" w:rsidR="004D764C" w:rsidRDefault="004D764C">
      <w:pPr>
        <w:spacing w:before="0"/>
        <w:rPr>
          <w:rFonts w:eastAsia="Times New Roman" w:cs="Times New Roman"/>
          <w:bCs/>
          <w:sz w:val="18"/>
          <w:lang w:val="en-US"/>
        </w:rPr>
      </w:pPr>
    </w:p>
    <w:p w14:paraId="5407FF15" w14:textId="77777777" w:rsidR="004D764C" w:rsidRDefault="004D764C">
      <w:pPr>
        <w:spacing w:before="0"/>
        <w:rPr>
          <w:rFonts w:cs="Arial"/>
          <w:b/>
          <w:szCs w:val="20"/>
        </w:rPr>
      </w:pPr>
    </w:p>
    <w:p w14:paraId="51D1A4CA" w14:textId="77777777" w:rsidR="004D764C" w:rsidRDefault="004D764C">
      <w:pPr>
        <w:spacing w:before="0"/>
        <w:rPr>
          <w:rFonts w:cs="Arial"/>
          <w:b/>
          <w:szCs w:val="20"/>
        </w:rPr>
      </w:pPr>
    </w:p>
    <w:p w14:paraId="72ABC341" w14:textId="77777777" w:rsidR="004D764C" w:rsidRDefault="004D764C">
      <w:pPr>
        <w:sectPr w:rsidR="004D764C" w:rsidSect="004A35D4">
          <w:headerReference w:type="even" r:id="rId20"/>
          <w:footerReference w:type="even" r:id="rId21"/>
          <w:headerReference w:type="first" r:id="rId22"/>
          <w:footerReference w:type="first" r:id="rId23"/>
          <w:pgSz w:w="11906" w:h="16838"/>
          <w:pgMar w:top="1618" w:right="1797" w:bottom="2808" w:left="1701" w:header="709" w:footer="709" w:gutter="0"/>
          <w:cols w:space="720"/>
          <w:docGrid w:linePitch="360"/>
        </w:sectPr>
      </w:pPr>
    </w:p>
    <w:p w14:paraId="426E87B4" w14:textId="77777777" w:rsidR="004D764C" w:rsidRDefault="004D764C">
      <w:pPr>
        <w:pStyle w:val="StyleHeading1Centered"/>
        <w:spacing w:before="0"/>
      </w:pPr>
      <w:bookmarkStart w:id="5" w:name="__RefHeading__683_1822647944"/>
      <w:bookmarkEnd w:id="5"/>
      <w:r>
        <w:lastRenderedPageBreak/>
        <w:t>RISK ASSESSMENT</w:t>
      </w:r>
    </w:p>
    <w:p w14:paraId="2558DE3B" w14:textId="77777777" w:rsidR="004D764C" w:rsidRDefault="004D764C">
      <w:pPr>
        <w:jc w:val="both"/>
      </w:pPr>
    </w:p>
    <w:p w14:paraId="5D524F1B" w14:textId="77777777" w:rsidR="004D764C" w:rsidRDefault="004D764C">
      <w:r>
        <w:t xml:space="preserve">Risk assessments form the basis of selecting risk controls. A risk matrix helps to characterise the nature and magnitude of risk to human receptors (residents, workers, visitors) and environmental receptors (flora, fauna, land/water, ecological communities etc). </w:t>
      </w:r>
    </w:p>
    <w:p w14:paraId="39B19833" w14:textId="77777777" w:rsidR="004D764C" w:rsidRDefault="004D764C">
      <w:r>
        <w:t>COMPLETE TREE MANAGEMENT will use the risk matrix below to assess the likely impact proposed work activities will have on both human and environmental receptors. Information will be used to guide the assessment process, such as:</w:t>
      </w:r>
    </w:p>
    <w:p w14:paraId="6D28AAC0" w14:textId="77777777" w:rsidR="004D764C" w:rsidRDefault="004D764C">
      <w:pPr>
        <w:numPr>
          <w:ilvl w:val="0"/>
          <w:numId w:val="8"/>
        </w:numPr>
      </w:pPr>
      <w:r>
        <w:t>Toxicological, Epidemiological and chemical data</w:t>
      </w:r>
    </w:p>
    <w:p w14:paraId="4C2B79DE" w14:textId="77777777" w:rsidR="004D764C" w:rsidRDefault="004D764C">
      <w:pPr>
        <w:numPr>
          <w:ilvl w:val="0"/>
          <w:numId w:val="8"/>
        </w:numPr>
      </w:pPr>
      <w:r>
        <w:t>Ecological data</w:t>
      </w:r>
    </w:p>
    <w:p w14:paraId="3AEF05B4" w14:textId="77777777" w:rsidR="004D764C" w:rsidRDefault="004D764C">
      <w:pPr>
        <w:numPr>
          <w:ilvl w:val="0"/>
          <w:numId w:val="8"/>
        </w:numPr>
      </w:pPr>
      <w:r>
        <w:t>Previous incidents and industry experience</w:t>
      </w:r>
    </w:p>
    <w:p w14:paraId="7EBA8BE0" w14:textId="77777777" w:rsidR="004D764C" w:rsidRDefault="004D764C">
      <w:pPr>
        <w:numPr>
          <w:ilvl w:val="0"/>
          <w:numId w:val="8"/>
        </w:numPr>
      </w:pPr>
      <w:r>
        <w:t>Land/water usage</w:t>
      </w:r>
    </w:p>
    <w:p w14:paraId="55950723" w14:textId="77777777" w:rsidR="004D764C" w:rsidRDefault="004D764C">
      <w:pPr>
        <w:numPr>
          <w:ilvl w:val="0"/>
          <w:numId w:val="8"/>
        </w:numPr>
      </w:pPr>
      <w:r>
        <w:t>Type of populations (human and flora/fauna)</w:t>
      </w:r>
    </w:p>
    <w:p w14:paraId="513F9FCF" w14:textId="77777777" w:rsidR="004D764C" w:rsidRDefault="004D764C">
      <w:pPr>
        <w:numPr>
          <w:ilvl w:val="0"/>
          <w:numId w:val="8"/>
        </w:numPr>
      </w:pPr>
      <w:r>
        <w:t>Community feedback</w:t>
      </w:r>
    </w:p>
    <w:p w14:paraId="10E296BA" w14:textId="77777777" w:rsidR="004D764C" w:rsidRDefault="004D764C">
      <w:pPr>
        <w:numPr>
          <w:ilvl w:val="0"/>
          <w:numId w:val="8"/>
        </w:numPr>
      </w:pPr>
      <w:r>
        <w:t>Legislation requirements</w:t>
      </w:r>
    </w:p>
    <w:p w14:paraId="5FBD1ED5" w14:textId="77777777" w:rsidR="004D764C" w:rsidRDefault="004D764C"/>
    <w:p w14:paraId="7554B33B" w14:textId="77777777" w:rsidR="004D764C" w:rsidRDefault="004D764C">
      <w:pPr>
        <w:jc w:val="center"/>
      </w:pPr>
      <w:r>
        <w:rPr>
          <w:b/>
        </w:rPr>
        <w:t>Risk Assessment Matrix (adapted from AS/NZS 4360)</w:t>
      </w:r>
    </w:p>
    <w:p w14:paraId="4D6CE72D" w14:textId="77777777" w:rsidR="004D764C" w:rsidRDefault="004D764C"/>
    <w:p w14:paraId="65ED9637" w14:textId="77777777" w:rsidR="004D764C" w:rsidRDefault="004D764C"/>
    <w:tbl>
      <w:tblPr>
        <w:tblW w:w="0" w:type="auto"/>
        <w:tblInd w:w="78" w:type="dxa"/>
        <w:tblLayout w:type="fixed"/>
        <w:tblLook w:val="0000" w:firstRow="0" w:lastRow="0" w:firstColumn="0" w:lastColumn="0" w:noHBand="0" w:noVBand="0"/>
      </w:tblPr>
      <w:tblGrid>
        <w:gridCol w:w="2180"/>
        <w:gridCol w:w="1763"/>
        <w:gridCol w:w="3173"/>
        <w:gridCol w:w="1634"/>
      </w:tblGrid>
      <w:tr w:rsidR="004D764C" w14:paraId="0895DF0B" w14:textId="77777777">
        <w:trPr>
          <w:trHeight w:val="420"/>
        </w:trPr>
        <w:tc>
          <w:tcPr>
            <w:tcW w:w="2180" w:type="dxa"/>
            <w:vMerge w:val="restart"/>
            <w:tcBorders>
              <w:top w:val="single" w:sz="4" w:space="0" w:color="000000"/>
              <w:left w:val="single" w:sz="4" w:space="0" w:color="000000"/>
              <w:bottom w:val="single" w:sz="4" w:space="0" w:color="000000"/>
            </w:tcBorders>
            <w:shd w:val="clear" w:color="auto" w:fill="D8D8D8"/>
            <w:vAlign w:val="center"/>
          </w:tcPr>
          <w:p w14:paraId="66A8B942" w14:textId="77777777" w:rsidR="004D764C" w:rsidRDefault="004D764C">
            <w:pPr>
              <w:spacing w:before="0"/>
              <w:jc w:val="center"/>
              <w:rPr>
                <w:rFonts w:eastAsia="Times New Roman" w:cs="Arial"/>
                <w:b/>
                <w:bCs/>
                <w:color w:val="F2F2F2"/>
                <w:szCs w:val="20"/>
                <w:lang w:val="en-US"/>
              </w:rPr>
            </w:pPr>
            <w:r>
              <w:rPr>
                <w:rFonts w:eastAsia="Times New Roman" w:cs="Arial"/>
                <w:b/>
                <w:bCs/>
                <w:color w:val="000000"/>
                <w:szCs w:val="20"/>
                <w:lang w:val="en-US"/>
              </w:rPr>
              <w:t>LIKELIHOOD</w:t>
            </w:r>
          </w:p>
        </w:tc>
        <w:tc>
          <w:tcPr>
            <w:tcW w:w="657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71D80DC9" w14:textId="77777777" w:rsidR="004D764C" w:rsidRDefault="004D764C">
            <w:pPr>
              <w:spacing w:before="0"/>
              <w:jc w:val="center"/>
              <w:rPr>
                <w:rFonts w:ascii="Times New Roman" w:eastAsia="Times New Roman" w:hAnsi="Times New Roman" w:cs="Times New Roman"/>
                <w:b/>
                <w:bCs/>
                <w:color w:val="000000"/>
                <w:szCs w:val="20"/>
                <w:lang w:val="en-US"/>
              </w:rPr>
            </w:pPr>
            <w:r>
              <w:rPr>
                <w:rFonts w:eastAsia="Times New Roman" w:cs="Arial"/>
                <w:b/>
                <w:bCs/>
                <w:color w:val="F2F2F2"/>
                <w:szCs w:val="20"/>
                <w:lang w:val="en-US"/>
              </w:rPr>
              <w:t>CONSEQUENCE</w:t>
            </w:r>
          </w:p>
        </w:tc>
      </w:tr>
      <w:tr w:rsidR="004D764C" w14:paraId="70C548ED" w14:textId="77777777">
        <w:trPr>
          <w:trHeight w:val="420"/>
        </w:trPr>
        <w:tc>
          <w:tcPr>
            <w:tcW w:w="2180" w:type="dxa"/>
            <w:vMerge/>
            <w:tcBorders>
              <w:top w:val="single" w:sz="4" w:space="0" w:color="000000"/>
              <w:left w:val="single" w:sz="4" w:space="0" w:color="000000"/>
              <w:bottom w:val="single" w:sz="4" w:space="0" w:color="000000"/>
            </w:tcBorders>
            <w:vAlign w:val="center"/>
          </w:tcPr>
          <w:p w14:paraId="789A68C2" w14:textId="77777777" w:rsidR="004D764C" w:rsidRDefault="004D764C">
            <w:pPr>
              <w:snapToGrid w:val="0"/>
              <w:spacing w:before="0"/>
              <w:rPr>
                <w:rFonts w:ascii="Times New Roman" w:eastAsia="Times New Roman" w:hAnsi="Times New Roman" w:cs="Times New Roman"/>
                <w:b/>
                <w:bCs/>
                <w:color w:val="000000"/>
                <w:szCs w:val="20"/>
                <w:lang w:val="en-US"/>
              </w:rPr>
            </w:pPr>
          </w:p>
        </w:tc>
        <w:tc>
          <w:tcPr>
            <w:tcW w:w="1763" w:type="dxa"/>
            <w:tcBorders>
              <w:left w:val="single" w:sz="4" w:space="0" w:color="000000"/>
              <w:bottom w:val="single" w:sz="4" w:space="0" w:color="000000"/>
            </w:tcBorders>
            <w:shd w:val="clear" w:color="auto" w:fill="7F7F7F"/>
            <w:vAlign w:val="center"/>
          </w:tcPr>
          <w:p w14:paraId="56B1CA6B" w14:textId="77777777" w:rsidR="004D764C" w:rsidRDefault="004D764C">
            <w:pPr>
              <w:spacing w:before="0"/>
              <w:jc w:val="center"/>
              <w:rPr>
                <w:rFonts w:eastAsia="Times New Roman" w:cs="Arial"/>
                <w:b/>
                <w:bCs/>
                <w:color w:val="F2F2F2"/>
                <w:szCs w:val="20"/>
                <w:lang w:val="en-US"/>
              </w:rPr>
            </w:pPr>
            <w:r>
              <w:rPr>
                <w:rFonts w:eastAsia="Times New Roman" w:cs="Arial"/>
                <w:b/>
                <w:bCs/>
                <w:color w:val="F2F2F2"/>
                <w:szCs w:val="20"/>
                <w:lang w:val="en-US"/>
              </w:rPr>
              <w:t>High</w:t>
            </w:r>
          </w:p>
        </w:tc>
        <w:tc>
          <w:tcPr>
            <w:tcW w:w="3173" w:type="dxa"/>
            <w:tcBorders>
              <w:left w:val="single" w:sz="4" w:space="0" w:color="000000"/>
              <w:bottom w:val="single" w:sz="4" w:space="0" w:color="000000"/>
            </w:tcBorders>
            <w:shd w:val="clear" w:color="auto" w:fill="7F7F7F"/>
            <w:vAlign w:val="center"/>
          </w:tcPr>
          <w:p w14:paraId="7DAF5318" w14:textId="77777777" w:rsidR="004D764C" w:rsidRDefault="004D764C">
            <w:pPr>
              <w:spacing w:before="0"/>
              <w:jc w:val="center"/>
              <w:rPr>
                <w:rFonts w:eastAsia="Times New Roman" w:cs="Arial"/>
                <w:b/>
                <w:bCs/>
                <w:color w:val="F2F2F2"/>
                <w:szCs w:val="20"/>
                <w:lang w:val="en-US"/>
              </w:rPr>
            </w:pPr>
            <w:r>
              <w:rPr>
                <w:rFonts w:eastAsia="Times New Roman" w:cs="Arial"/>
                <w:b/>
                <w:bCs/>
                <w:color w:val="F2F2F2"/>
                <w:szCs w:val="20"/>
                <w:lang w:val="en-US"/>
              </w:rPr>
              <w:t>Medium</w:t>
            </w:r>
          </w:p>
        </w:tc>
        <w:tc>
          <w:tcPr>
            <w:tcW w:w="1634" w:type="dxa"/>
            <w:tcBorders>
              <w:left w:val="single" w:sz="4" w:space="0" w:color="000000"/>
              <w:bottom w:val="single" w:sz="4" w:space="0" w:color="000000"/>
              <w:right w:val="single" w:sz="4" w:space="0" w:color="000000"/>
            </w:tcBorders>
            <w:shd w:val="clear" w:color="auto" w:fill="7F7F7F"/>
            <w:vAlign w:val="center"/>
          </w:tcPr>
          <w:p w14:paraId="4A13B2F5" w14:textId="77777777" w:rsidR="004D764C" w:rsidRDefault="004D764C">
            <w:pPr>
              <w:spacing w:before="0"/>
              <w:jc w:val="center"/>
              <w:rPr>
                <w:rFonts w:eastAsia="Times New Roman" w:cs="Arial"/>
                <w:b/>
                <w:bCs/>
                <w:color w:val="000000"/>
                <w:szCs w:val="20"/>
                <w:lang w:val="en-US"/>
              </w:rPr>
            </w:pPr>
            <w:r>
              <w:rPr>
                <w:rFonts w:eastAsia="Times New Roman" w:cs="Arial"/>
                <w:b/>
                <w:bCs/>
                <w:color w:val="F2F2F2"/>
                <w:szCs w:val="20"/>
                <w:lang w:val="en-US"/>
              </w:rPr>
              <w:t>Low</w:t>
            </w:r>
          </w:p>
        </w:tc>
      </w:tr>
      <w:tr w:rsidR="004D764C" w14:paraId="23ABD1CB" w14:textId="77777777">
        <w:trPr>
          <w:trHeight w:val="420"/>
        </w:trPr>
        <w:tc>
          <w:tcPr>
            <w:tcW w:w="2180" w:type="dxa"/>
            <w:tcBorders>
              <w:left w:val="single" w:sz="4" w:space="0" w:color="000000"/>
              <w:bottom w:val="single" w:sz="4" w:space="0" w:color="000000"/>
            </w:tcBorders>
            <w:shd w:val="clear" w:color="auto" w:fill="D8D8D8"/>
            <w:vAlign w:val="center"/>
          </w:tcPr>
          <w:p w14:paraId="5B8BA9D3" w14:textId="77777777" w:rsidR="004D764C" w:rsidRDefault="004D764C">
            <w:pPr>
              <w:spacing w:before="0"/>
              <w:jc w:val="center"/>
              <w:rPr>
                <w:rFonts w:eastAsia="Times New Roman" w:cs="Arial"/>
                <w:b/>
                <w:bCs/>
                <w:color w:val="F2F2F2"/>
                <w:szCs w:val="20"/>
                <w:lang w:val="en-US"/>
              </w:rPr>
            </w:pPr>
            <w:r>
              <w:rPr>
                <w:rFonts w:eastAsia="Times New Roman" w:cs="Arial"/>
                <w:b/>
                <w:bCs/>
                <w:color w:val="000000"/>
                <w:szCs w:val="20"/>
                <w:lang w:val="en-US"/>
              </w:rPr>
              <w:t>High</w:t>
            </w:r>
          </w:p>
        </w:tc>
        <w:tc>
          <w:tcPr>
            <w:tcW w:w="1763" w:type="dxa"/>
            <w:tcBorders>
              <w:left w:val="single" w:sz="4" w:space="0" w:color="000000"/>
              <w:bottom w:val="single" w:sz="4" w:space="0" w:color="000000"/>
            </w:tcBorders>
            <w:shd w:val="clear" w:color="auto" w:fill="FF0000"/>
            <w:vAlign w:val="center"/>
          </w:tcPr>
          <w:p w14:paraId="17FEFC11" w14:textId="77777777" w:rsidR="004D764C" w:rsidRDefault="004D764C">
            <w:pPr>
              <w:spacing w:before="0"/>
              <w:jc w:val="center"/>
              <w:rPr>
                <w:rFonts w:eastAsia="Times New Roman" w:cs="Arial"/>
                <w:b/>
                <w:bCs/>
                <w:color w:val="F2F2F2"/>
                <w:szCs w:val="20"/>
                <w:lang w:val="en-US"/>
              </w:rPr>
            </w:pPr>
            <w:r>
              <w:rPr>
                <w:rFonts w:eastAsia="Times New Roman" w:cs="Arial"/>
                <w:b/>
                <w:bCs/>
                <w:color w:val="F2F2F2"/>
                <w:szCs w:val="20"/>
                <w:lang w:val="en-US"/>
              </w:rPr>
              <w:t>HH</w:t>
            </w:r>
          </w:p>
        </w:tc>
        <w:tc>
          <w:tcPr>
            <w:tcW w:w="3173" w:type="dxa"/>
            <w:tcBorders>
              <w:left w:val="single" w:sz="4" w:space="0" w:color="000000"/>
              <w:bottom w:val="single" w:sz="4" w:space="0" w:color="000000"/>
            </w:tcBorders>
            <w:shd w:val="clear" w:color="auto" w:fill="FF0000"/>
            <w:vAlign w:val="center"/>
          </w:tcPr>
          <w:p w14:paraId="2C18C7AF" w14:textId="77777777" w:rsidR="004D764C" w:rsidRDefault="004D764C">
            <w:pPr>
              <w:spacing w:before="0"/>
              <w:jc w:val="center"/>
              <w:rPr>
                <w:rFonts w:eastAsia="Times New Roman" w:cs="Arial"/>
                <w:color w:val="000000"/>
                <w:szCs w:val="20"/>
                <w:lang w:val="en-US"/>
              </w:rPr>
            </w:pPr>
            <w:r>
              <w:rPr>
                <w:rFonts w:eastAsia="Times New Roman" w:cs="Arial"/>
                <w:b/>
                <w:bCs/>
                <w:color w:val="F2F2F2"/>
                <w:szCs w:val="20"/>
                <w:lang w:val="en-US"/>
              </w:rPr>
              <w:t>HM</w:t>
            </w:r>
          </w:p>
        </w:tc>
        <w:tc>
          <w:tcPr>
            <w:tcW w:w="1634" w:type="dxa"/>
            <w:tcBorders>
              <w:left w:val="single" w:sz="4" w:space="0" w:color="000000"/>
              <w:bottom w:val="single" w:sz="4" w:space="0" w:color="000000"/>
              <w:right w:val="single" w:sz="4" w:space="0" w:color="000000"/>
            </w:tcBorders>
            <w:shd w:val="clear" w:color="auto" w:fill="FFC000"/>
            <w:vAlign w:val="center"/>
          </w:tcPr>
          <w:p w14:paraId="4DB13E32" w14:textId="77777777" w:rsidR="004D764C" w:rsidRDefault="004D764C">
            <w:pPr>
              <w:spacing w:before="0"/>
              <w:jc w:val="center"/>
              <w:rPr>
                <w:rFonts w:eastAsia="Times New Roman" w:cs="Arial"/>
                <w:b/>
                <w:bCs/>
                <w:color w:val="000000"/>
                <w:szCs w:val="20"/>
                <w:lang w:val="en-US"/>
              </w:rPr>
            </w:pPr>
            <w:r>
              <w:rPr>
                <w:rFonts w:eastAsia="Times New Roman" w:cs="Arial"/>
                <w:color w:val="000000"/>
                <w:szCs w:val="20"/>
                <w:lang w:val="en-US"/>
              </w:rPr>
              <w:t>HL</w:t>
            </w:r>
          </w:p>
        </w:tc>
      </w:tr>
      <w:tr w:rsidR="004D764C" w14:paraId="27129E2F" w14:textId="77777777">
        <w:trPr>
          <w:trHeight w:val="420"/>
        </w:trPr>
        <w:tc>
          <w:tcPr>
            <w:tcW w:w="2180" w:type="dxa"/>
            <w:tcBorders>
              <w:left w:val="single" w:sz="4" w:space="0" w:color="000000"/>
              <w:bottom w:val="single" w:sz="4" w:space="0" w:color="000000"/>
            </w:tcBorders>
            <w:shd w:val="clear" w:color="auto" w:fill="D8D8D8"/>
            <w:vAlign w:val="center"/>
          </w:tcPr>
          <w:p w14:paraId="119C131E" w14:textId="77777777" w:rsidR="004D764C" w:rsidRDefault="004D764C">
            <w:pPr>
              <w:spacing w:before="0"/>
              <w:jc w:val="center"/>
              <w:rPr>
                <w:rFonts w:eastAsia="Times New Roman" w:cs="Arial"/>
                <w:color w:val="000000"/>
                <w:szCs w:val="20"/>
                <w:lang w:val="en-US"/>
              </w:rPr>
            </w:pPr>
            <w:r>
              <w:rPr>
                <w:rFonts w:eastAsia="Times New Roman" w:cs="Arial"/>
                <w:b/>
                <w:bCs/>
                <w:color w:val="000000"/>
                <w:szCs w:val="20"/>
                <w:lang w:val="en-US"/>
              </w:rPr>
              <w:t>Medium</w:t>
            </w:r>
          </w:p>
        </w:tc>
        <w:tc>
          <w:tcPr>
            <w:tcW w:w="1763" w:type="dxa"/>
            <w:tcBorders>
              <w:left w:val="single" w:sz="4" w:space="0" w:color="000000"/>
              <w:bottom w:val="single" w:sz="4" w:space="0" w:color="000000"/>
            </w:tcBorders>
            <w:shd w:val="clear" w:color="auto" w:fill="FFC000"/>
            <w:vAlign w:val="center"/>
          </w:tcPr>
          <w:p w14:paraId="2B962C7C"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MH</w:t>
            </w:r>
          </w:p>
        </w:tc>
        <w:tc>
          <w:tcPr>
            <w:tcW w:w="3173" w:type="dxa"/>
            <w:tcBorders>
              <w:left w:val="single" w:sz="4" w:space="0" w:color="000000"/>
              <w:bottom w:val="single" w:sz="4" w:space="0" w:color="000000"/>
            </w:tcBorders>
            <w:shd w:val="clear" w:color="auto" w:fill="FFC000"/>
            <w:vAlign w:val="center"/>
          </w:tcPr>
          <w:p w14:paraId="3B354892"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MM</w:t>
            </w:r>
          </w:p>
        </w:tc>
        <w:tc>
          <w:tcPr>
            <w:tcW w:w="1634" w:type="dxa"/>
            <w:tcBorders>
              <w:left w:val="single" w:sz="4" w:space="0" w:color="000000"/>
              <w:bottom w:val="single" w:sz="4" w:space="0" w:color="000000"/>
              <w:right w:val="single" w:sz="4" w:space="0" w:color="000000"/>
            </w:tcBorders>
            <w:shd w:val="clear" w:color="auto" w:fill="FFFF00"/>
            <w:vAlign w:val="center"/>
          </w:tcPr>
          <w:p w14:paraId="062DD35F" w14:textId="77777777" w:rsidR="004D764C" w:rsidRDefault="004D764C">
            <w:pPr>
              <w:spacing w:before="0"/>
              <w:jc w:val="center"/>
              <w:rPr>
                <w:rFonts w:eastAsia="Times New Roman" w:cs="Arial"/>
                <w:b/>
                <w:bCs/>
                <w:color w:val="000000"/>
                <w:szCs w:val="20"/>
                <w:lang w:val="en-US"/>
              </w:rPr>
            </w:pPr>
            <w:r>
              <w:rPr>
                <w:rFonts w:eastAsia="Times New Roman" w:cs="Arial"/>
                <w:color w:val="000000"/>
                <w:szCs w:val="20"/>
                <w:lang w:val="en-US"/>
              </w:rPr>
              <w:t>ML</w:t>
            </w:r>
          </w:p>
        </w:tc>
      </w:tr>
      <w:tr w:rsidR="004D764C" w14:paraId="33C2A03F" w14:textId="77777777">
        <w:trPr>
          <w:trHeight w:val="420"/>
        </w:trPr>
        <w:tc>
          <w:tcPr>
            <w:tcW w:w="2180" w:type="dxa"/>
            <w:tcBorders>
              <w:left w:val="single" w:sz="4" w:space="0" w:color="000000"/>
              <w:bottom w:val="single" w:sz="4" w:space="0" w:color="000000"/>
            </w:tcBorders>
            <w:shd w:val="clear" w:color="auto" w:fill="D8D8D8"/>
            <w:vAlign w:val="center"/>
          </w:tcPr>
          <w:p w14:paraId="104B2D2C" w14:textId="77777777" w:rsidR="004D764C" w:rsidRDefault="004D764C">
            <w:pPr>
              <w:spacing w:before="0"/>
              <w:jc w:val="center"/>
              <w:rPr>
                <w:rFonts w:eastAsia="Times New Roman" w:cs="Arial"/>
                <w:color w:val="000000"/>
                <w:szCs w:val="20"/>
                <w:lang w:val="en-US"/>
              </w:rPr>
            </w:pPr>
            <w:r>
              <w:rPr>
                <w:rFonts w:eastAsia="Times New Roman" w:cs="Arial"/>
                <w:b/>
                <w:bCs/>
                <w:color w:val="000000"/>
                <w:szCs w:val="20"/>
                <w:lang w:val="en-US"/>
              </w:rPr>
              <w:t>Low</w:t>
            </w:r>
          </w:p>
        </w:tc>
        <w:tc>
          <w:tcPr>
            <w:tcW w:w="1763" w:type="dxa"/>
            <w:tcBorders>
              <w:left w:val="single" w:sz="4" w:space="0" w:color="000000"/>
              <w:bottom w:val="single" w:sz="4" w:space="0" w:color="000000"/>
            </w:tcBorders>
            <w:shd w:val="clear" w:color="auto" w:fill="FFFF00"/>
            <w:vAlign w:val="center"/>
          </w:tcPr>
          <w:p w14:paraId="2F109806"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LH</w:t>
            </w:r>
          </w:p>
        </w:tc>
        <w:tc>
          <w:tcPr>
            <w:tcW w:w="3173" w:type="dxa"/>
            <w:tcBorders>
              <w:left w:val="single" w:sz="4" w:space="0" w:color="000000"/>
              <w:bottom w:val="single" w:sz="4" w:space="0" w:color="000000"/>
            </w:tcBorders>
            <w:shd w:val="clear" w:color="auto" w:fill="FFFF00"/>
            <w:vAlign w:val="center"/>
          </w:tcPr>
          <w:p w14:paraId="2AA4EA02"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LM</w:t>
            </w:r>
          </w:p>
        </w:tc>
        <w:tc>
          <w:tcPr>
            <w:tcW w:w="1634" w:type="dxa"/>
            <w:tcBorders>
              <w:left w:val="single" w:sz="4" w:space="0" w:color="000000"/>
              <w:bottom w:val="single" w:sz="4" w:space="0" w:color="000000"/>
              <w:right w:val="single" w:sz="4" w:space="0" w:color="000000"/>
            </w:tcBorders>
            <w:shd w:val="clear" w:color="auto" w:fill="FFFF00"/>
            <w:vAlign w:val="center"/>
          </w:tcPr>
          <w:p w14:paraId="13B221AD"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LL</w:t>
            </w:r>
          </w:p>
        </w:tc>
      </w:tr>
      <w:tr w:rsidR="004D764C" w14:paraId="746F7BC6" w14:textId="77777777">
        <w:trPr>
          <w:trHeight w:val="300"/>
        </w:trPr>
        <w:tc>
          <w:tcPr>
            <w:tcW w:w="8750" w:type="dxa"/>
            <w:gridSpan w:val="4"/>
            <w:tcBorders>
              <w:top w:val="single" w:sz="4" w:space="0" w:color="000000"/>
              <w:left w:val="single" w:sz="4" w:space="0" w:color="000000"/>
              <w:bottom w:val="single" w:sz="4" w:space="0" w:color="000000"/>
              <w:right w:val="single" w:sz="4" w:space="0" w:color="000000"/>
            </w:tcBorders>
            <w:shd w:val="clear" w:color="auto" w:fill="000000"/>
            <w:vAlign w:val="center"/>
          </w:tcPr>
          <w:p w14:paraId="4C8A65C8" w14:textId="77777777" w:rsidR="004D764C" w:rsidRDefault="004D764C">
            <w:pPr>
              <w:spacing w:before="0"/>
              <w:jc w:val="center"/>
              <w:rPr>
                <w:rFonts w:eastAsia="Times New Roman" w:cs="Arial"/>
                <w:b/>
                <w:bCs/>
                <w:color w:val="FFFFFF"/>
                <w:szCs w:val="20"/>
                <w:lang w:val="en-US"/>
              </w:rPr>
            </w:pPr>
            <w:r>
              <w:rPr>
                <w:rFonts w:eastAsia="Times New Roman" w:cs="Arial"/>
                <w:color w:val="000000"/>
                <w:szCs w:val="20"/>
                <w:lang w:val="en-US"/>
              </w:rPr>
              <w:t> </w:t>
            </w:r>
          </w:p>
        </w:tc>
      </w:tr>
      <w:tr w:rsidR="004D764C" w14:paraId="3D11A024" w14:textId="77777777">
        <w:trPr>
          <w:trHeight w:val="720"/>
        </w:trPr>
        <w:tc>
          <w:tcPr>
            <w:tcW w:w="2180" w:type="dxa"/>
            <w:tcBorders>
              <w:left w:val="single" w:sz="4" w:space="0" w:color="000000"/>
              <w:bottom w:val="single" w:sz="4" w:space="0" w:color="000000"/>
            </w:tcBorders>
            <w:shd w:val="clear" w:color="auto" w:fill="FF0000"/>
            <w:vAlign w:val="center"/>
          </w:tcPr>
          <w:p w14:paraId="73EC5E20"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 xml:space="preserve">HH = Extreme </w:t>
            </w:r>
            <w:r>
              <w:rPr>
                <w:rFonts w:eastAsia="Times New Roman" w:cs="Arial"/>
                <w:color w:val="FFFFFF"/>
                <w:szCs w:val="20"/>
                <w:lang w:val="en-US"/>
              </w:rPr>
              <w:t>Risk</w:t>
            </w:r>
          </w:p>
        </w:tc>
        <w:tc>
          <w:tcPr>
            <w:tcW w:w="6570" w:type="dxa"/>
            <w:gridSpan w:val="3"/>
            <w:tcBorders>
              <w:top w:val="single" w:sz="4" w:space="0" w:color="000000"/>
              <w:left w:val="single" w:sz="4" w:space="0" w:color="000000"/>
              <w:bottom w:val="single" w:sz="4" w:space="0" w:color="000000"/>
              <w:right w:val="single" w:sz="4" w:space="0" w:color="000000"/>
            </w:tcBorders>
            <w:vAlign w:val="center"/>
          </w:tcPr>
          <w:p w14:paraId="4DE3F3ED" w14:textId="77777777" w:rsidR="004D764C" w:rsidRDefault="004D764C">
            <w:pPr>
              <w:spacing w:before="0"/>
              <w:rPr>
                <w:rFonts w:eastAsia="Times New Roman" w:cs="Arial"/>
                <w:b/>
                <w:bCs/>
                <w:color w:val="FFFFFF"/>
                <w:szCs w:val="20"/>
                <w:lang w:val="en-US"/>
              </w:rPr>
            </w:pPr>
            <w:r>
              <w:rPr>
                <w:rFonts w:eastAsia="Times New Roman" w:cs="Arial"/>
                <w:color w:val="000000"/>
                <w:szCs w:val="20"/>
                <w:lang w:val="en-US"/>
              </w:rPr>
              <w:t>Serious human health impacts, long term environmental impacts/significant prosecutions and fines</w:t>
            </w:r>
          </w:p>
        </w:tc>
      </w:tr>
      <w:tr w:rsidR="004D764C" w14:paraId="2F1CE750" w14:textId="77777777">
        <w:trPr>
          <w:trHeight w:val="720"/>
        </w:trPr>
        <w:tc>
          <w:tcPr>
            <w:tcW w:w="2180" w:type="dxa"/>
            <w:tcBorders>
              <w:left w:val="single" w:sz="4" w:space="0" w:color="000000"/>
              <w:bottom w:val="single" w:sz="4" w:space="0" w:color="000000"/>
            </w:tcBorders>
            <w:shd w:val="clear" w:color="auto" w:fill="FF0000"/>
            <w:vAlign w:val="center"/>
          </w:tcPr>
          <w:p w14:paraId="68396522"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 xml:space="preserve">HM = High </w:t>
            </w:r>
            <w:r>
              <w:rPr>
                <w:rFonts w:eastAsia="Times New Roman" w:cs="Arial"/>
                <w:color w:val="FFFFFF"/>
                <w:szCs w:val="20"/>
                <w:lang w:val="en-US"/>
              </w:rPr>
              <w:t>Risk</w:t>
            </w:r>
          </w:p>
        </w:tc>
        <w:tc>
          <w:tcPr>
            <w:tcW w:w="6570" w:type="dxa"/>
            <w:gridSpan w:val="3"/>
            <w:tcBorders>
              <w:top w:val="single" w:sz="4" w:space="0" w:color="000000"/>
              <w:left w:val="single" w:sz="4" w:space="0" w:color="000000"/>
              <w:bottom w:val="single" w:sz="4" w:space="0" w:color="000000"/>
              <w:right w:val="single" w:sz="4" w:space="0" w:color="000000"/>
            </w:tcBorders>
            <w:vAlign w:val="center"/>
          </w:tcPr>
          <w:p w14:paraId="7CE9C44E" w14:textId="77777777" w:rsidR="004D764C" w:rsidRDefault="004D764C">
            <w:pPr>
              <w:spacing w:before="0"/>
              <w:ind w:left="720" w:hanging="720"/>
              <w:rPr>
                <w:rFonts w:eastAsia="Times New Roman" w:cs="Arial"/>
                <w:color w:val="000000"/>
                <w:szCs w:val="20"/>
                <w:lang w:val="en-US"/>
              </w:rPr>
            </w:pPr>
            <w:r>
              <w:rPr>
                <w:rFonts w:eastAsia="Times New Roman" w:cs="Arial"/>
                <w:color w:val="000000"/>
                <w:szCs w:val="20"/>
                <w:lang w:val="en-US"/>
              </w:rPr>
              <w:t>Human health impacts, long term impact / major breach of legislation</w:t>
            </w:r>
          </w:p>
        </w:tc>
      </w:tr>
      <w:tr w:rsidR="004D764C" w14:paraId="240F19CD" w14:textId="77777777">
        <w:trPr>
          <w:trHeight w:val="720"/>
        </w:trPr>
        <w:tc>
          <w:tcPr>
            <w:tcW w:w="2180" w:type="dxa"/>
            <w:tcBorders>
              <w:left w:val="single" w:sz="4" w:space="0" w:color="000000"/>
              <w:bottom w:val="single" w:sz="4" w:space="0" w:color="000000"/>
            </w:tcBorders>
            <w:shd w:val="clear" w:color="auto" w:fill="FFC000"/>
            <w:vAlign w:val="center"/>
          </w:tcPr>
          <w:p w14:paraId="02E2AF06"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 xml:space="preserve">MH, MM, HL = </w:t>
            </w:r>
            <w:r>
              <w:rPr>
                <w:rFonts w:eastAsia="Times New Roman" w:cs="Arial"/>
                <w:b/>
                <w:bCs/>
                <w:color w:val="000000"/>
                <w:szCs w:val="20"/>
                <w:lang w:val="en-US"/>
              </w:rPr>
              <w:t>Moderate</w:t>
            </w:r>
            <w:r>
              <w:rPr>
                <w:rFonts w:eastAsia="Times New Roman" w:cs="Arial"/>
                <w:color w:val="000000"/>
                <w:szCs w:val="20"/>
                <w:lang w:val="en-US"/>
              </w:rPr>
              <w:t xml:space="preserve"> Risk</w:t>
            </w:r>
          </w:p>
        </w:tc>
        <w:tc>
          <w:tcPr>
            <w:tcW w:w="6570" w:type="dxa"/>
            <w:gridSpan w:val="3"/>
            <w:tcBorders>
              <w:top w:val="single" w:sz="4" w:space="0" w:color="000000"/>
              <w:left w:val="single" w:sz="4" w:space="0" w:color="000000"/>
              <w:bottom w:val="single" w:sz="4" w:space="0" w:color="000000"/>
              <w:right w:val="single" w:sz="4" w:space="0" w:color="000000"/>
            </w:tcBorders>
            <w:vAlign w:val="center"/>
          </w:tcPr>
          <w:p w14:paraId="4D612D2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Short-term, minor human health and environmental impact / investigation or report to regulatory body</w:t>
            </w:r>
          </w:p>
        </w:tc>
      </w:tr>
      <w:tr w:rsidR="004D764C" w14:paraId="7B783C04" w14:textId="77777777">
        <w:trPr>
          <w:trHeight w:val="720"/>
        </w:trPr>
        <w:tc>
          <w:tcPr>
            <w:tcW w:w="2180" w:type="dxa"/>
            <w:tcBorders>
              <w:left w:val="single" w:sz="4" w:space="0" w:color="000000"/>
              <w:bottom w:val="single" w:sz="4" w:space="0" w:color="000000"/>
            </w:tcBorders>
            <w:shd w:val="clear" w:color="auto" w:fill="FFFF00"/>
            <w:vAlign w:val="center"/>
          </w:tcPr>
          <w:p w14:paraId="725DA104"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lastRenderedPageBreak/>
              <w:t xml:space="preserve">ML, LH, LM, LL = </w:t>
            </w:r>
            <w:r>
              <w:rPr>
                <w:rFonts w:eastAsia="Times New Roman" w:cs="Arial"/>
                <w:b/>
                <w:bCs/>
                <w:color w:val="000000"/>
                <w:szCs w:val="20"/>
                <w:lang w:val="en-US"/>
              </w:rPr>
              <w:t>Low</w:t>
            </w:r>
            <w:r>
              <w:rPr>
                <w:rFonts w:eastAsia="Times New Roman" w:cs="Arial"/>
                <w:color w:val="000000"/>
                <w:szCs w:val="20"/>
                <w:lang w:val="en-US"/>
              </w:rPr>
              <w:t xml:space="preserve"> Risk</w:t>
            </w:r>
          </w:p>
        </w:tc>
        <w:tc>
          <w:tcPr>
            <w:tcW w:w="6570" w:type="dxa"/>
            <w:gridSpan w:val="3"/>
            <w:tcBorders>
              <w:top w:val="single" w:sz="4" w:space="0" w:color="000000"/>
              <w:left w:val="single" w:sz="4" w:space="0" w:color="000000"/>
              <w:bottom w:val="single" w:sz="4" w:space="0" w:color="000000"/>
              <w:right w:val="single" w:sz="4" w:space="0" w:color="000000"/>
            </w:tcBorders>
            <w:vAlign w:val="center"/>
          </w:tcPr>
          <w:p w14:paraId="0CF7049A" w14:textId="77777777" w:rsidR="004D764C" w:rsidRDefault="004D764C">
            <w:pPr>
              <w:spacing w:before="0"/>
            </w:pPr>
            <w:r>
              <w:rPr>
                <w:rFonts w:eastAsia="Times New Roman" w:cs="Arial"/>
                <w:color w:val="000000"/>
                <w:szCs w:val="20"/>
                <w:lang w:val="en-US"/>
              </w:rPr>
              <w:t>Minor Environmental impact. Minimal, if any, human health impacts</w:t>
            </w:r>
          </w:p>
        </w:tc>
      </w:tr>
    </w:tbl>
    <w:p w14:paraId="4EA36EDF" w14:textId="77777777" w:rsidR="004D764C" w:rsidRDefault="004D764C">
      <w:pPr>
        <w:sectPr w:rsidR="004D764C" w:rsidSect="00186107">
          <w:headerReference w:type="even" r:id="rId24"/>
          <w:headerReference w:type="default" r:id="rId25"/>
          <w:footerReference w:type="even" r:id="rId26"/>
          <w:headerReference w:type="first" r:id="rId27"/>
          <w:footerReference w:type="first" r:id="rId28"/>
          <w:pgSz w:w="11906" w:h="16838"/>
          <w:pgMar w:top="1518" w:right="1797" w:bottom="2808" w:left="1797" w:header="709" w:footer="709" w:gutter="0"/>
          <w:cols w:space="720"/>
          <w:docGrid w:linePitch="360"/>
        </w:sectPr>
      </w:pPr>
    </w:p>
    <w:p w14:paraId="6EE13FF1" w14:textId="77777777" w:rsidR="004D764C" w:rsidRDefault="004D764C">
      <w:pPr>
        <w:pStyle w:val="StyleHeading1Centered"/>
        <w:spacing w:before="0"/>
      </w:pPr>
      <w:bookmarkStart w:id="6" w:name="__RefHeading__685_1822647944"/>
      <w:bookmarkEnd w:id="6"/>
      <w:r>
        <w:lastRenderedPageBreak/>
        <w:t>PROPOSED ACTIVITIES SUMMARY</w:t>
      </w:r>
    </w:p>
    <w:p w14:paraId="525F0612" w14:textId="77777777" w:rsidR="004D764C" w:rsidRDefault="004D764C">
      <w:pPr>
        <w:pStyle w:val="StyleHeading1Centered"/>
        <w:spacing w:before="0"/>
      </w:pPr>
    </w:p>
    <w:p w14:paraId="2278D4C1" w14:textId="77777777" w:rsidR="004D764C" w:rsidRDefault="004D764C">
      <w:pPr>
        <w:pStyle w:val="StyleHeading1Centered"/>
        <w:spacing w:before="0"/>
        <w:rPr>
          <w:rFonts w:cs="Arial"/>
        </w:rPr>
      </w:pPr>
    </w:p>
    <w:p w14:paraId="1086BF64" w14:textId="77777777" w:rsidR="004D764C" w:rsidRDefault="004D764C">
      <w:pPr>
        <w:spacing w:before="0"/>
      </w:pPr>
      <w:r>
        <w:rPr>
          <w:rFonts w:cs="Arial"/>
          <w:szCs w:val="20"/>
        </w:rPr>
        <w:t>Provide a brief summary of the proposed activities:</w:t>
      </w:r>
    </w:p>
    <w:p w14:paraId="1C69198D" w14:textId="77777777" w:rsidR="004D764C" w:rsidRDefault="004F484A">
      <w:pPr>
        <w:spacing w:before="0"/>
        <w:rPr>
          <w:rFonts w:cs="Arial"/>
          <w:b/>
          <w:szCs w:val="20"/>
          <w:lang w:val="en-US"/>
        </w:rPr>
      </w:pPr>
      <w:r>
        <w:rPr>
          <w:noProof/>
        </w:rPr>
        <mc:AlternateContent>
          <mc:Choice Requires="wps">
            <w:drawing>
              <wp:anchor distT="0" distB="0" distL="114935" distR="114935" simplePos="0" relativeHeight="251655168" behindDoc="0" locked="0" layoutInCell="1" allowOverlap="1" wp14:anchorId="3C34477A" wp14:editId="3CA6F481">
                <wp:simplePos x="0" y="0"/>
                <wp:positionH relativeFrom="column">
                  <wp:posOffset>0</wp:posOffset>
                </wp:positionH>
                <wp:positionV relativeFrom="paragraph">
                  <wp:posOffset>147955</wp:posOffset>
                </wp:positionV>
                <wp:extent cx="5205095" cy="2284095"/>
                <wp:effectExtent l="7620" t="0" r="6985" b="1905"/>
                <wp:wrapTight wrapText="bothSides">
                  <wp:wrapPolygon edited="0">
                    <wp:start x="0" y="0"/>
                    <wp:lineTo x="0" y="0"/>
                    <wp:lineTo x="0" y="0"/>
                  </wp:wrapPolygon>
                </wp:wrapTight>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095" cy="22840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638EB5" w14:textId="77777777" w:rsidR="00186107" w:rsidRDefault="00186107">
                            <w:pPr>
                              <w:spacing w:before="0"/>
                              <w:rPr>
                                <w:rFonts w:cs="Arial"/>
                                <w:b/>
                                <w:szCs w:val="20"/>
                              </w:rPr>
                            </w:pPr>
                          </w:p>
                          <w:p w14:paraId="44669344" w14:textId="77777777" w:rsidR="00186107" w:rsidRDefault="00186107">
                            <w:pPr>
                              <w:spacing w:before="0"/>
                              <w:rPr>
                                <w:rFonts w:cs="Arial"/>
                                <w:b/>
                                <w:szCs w:val="20"/>
                              </w:rPr>
                            </w:pPr>
                            <w:r>
                              <w:rPr>
                                <w:rFonts w:cs="Arial"/>
                                <w:b/>
                                <w:szCs w:val="20"/>
                              </w:rPr>
                              <w:t>………………………………………………………………………………………………………</w:t>
                            </w:r>
                          </w:p>
                          <w:p w14:paraId="2E2C658E" w14:textId="77777777" w:rsidR="00186107" w:rsidRDefault="00186107">
                            <w:pPr>
                              <w:spacing w:before="0"/>
                              <w:rPr>
                                <w:rFonts w:cs="Arial"/>
                                <w:b/>
                                <w:szCs w:val="20"/>
                              </w:rPr>
                            </w:pPr>
                          </w:p>
                          <w:p w14:paraId="7840C7DB" w14:textId="77777777" w:rsidR="00186107" w:rsidRDefault="00186107">
                            <w:pPr>
                              <w:spacing w:before="0"/>
                              <w:rPr>
                                <w:rFonts w:cs="Arial"/>
                                <w:b/>
                                <w:szCs w:val="20"/>
                              </w:rPr>
                            </w:pPr>
                            <w:r>
                              <w:rPr>
                                <w:rFonts w:cs="Arial"/>
                                <w:b/>
                                <w:szCs w:val="20"/>
                              </w:rPr>
                              <w:t>………………………………………………………………………………………………………</w:t>
                            </w:r>
                          </w:p>
                          <w:p w14:paraId="68402381" w14:textId="77777777" w:rsidR="00186107" w:rsidRDefault="00186107">
                            <w:pPr>
                              <w:spacing w:before="0"/>
                              <w:rPr>
                                <w:rFonts w:cs="Arial"/>
                                <w:b/>
                                <w:szCs w:val="20"/>
                              </w:rPr>
                            </w:pPr>
                          </w:p>
                          <w:p w14:paraId="7F9EEAF2" w14:textId="77777777" w:rsidR="00186107" w:rsidRDefault="00186107">
                            <w:pPr>
                              <w:spacing w:before="0"/>
                              <w:rPr>
                                <w:rFonts w:cs="Arial"/>
                                <w:b/>
                                <w:szCs w:val="20"/>
                              </w:rPr>
                            </w:pPr>
                            <w:r>
                              <w:rPr>
                                <w:rFonts w:cs="Arial"/>
                                <w:b/>
                                <w:szCs w:val="20"/>
                              </w:rPr>
                              <w:t>………………………………………………………………………………………………………</w:t>
                            </w:r>
                          </w:p>
                          <w:p w14:paraId="0EA83303" w14:textId="77777777" w:rsidR="00186107" w:rsidRDefault="00186107">
                            <w:pPr>
                              <w:spacing w:before="0"/>
                              <w:rPr>
                                <w:rFonts w:cs="Arial"/>
                                <w:b/>
                                <w:szCs w:val="20"/>
                              </w:rPr>
                            </w:pPr>
                          </w:p>
                          <w:p w14:paraId="65B9BF8C" w14:textId="77777777" w:rsidR="00186107" w:rsidRDefault="00186107">
                            <w:pPr>
                              <w:spacing w:before="0"/>
                              <w:rPr>
                                <w:rFonts w:cs="Arial"/>
                                <w:b/>
                                <w:szCs w:val="20"/>
                              </w:rPr>
                            </w:pPr>
                            <w:r>
                              <w:rPr>
                                <w:rFonts w:cs="Arial"/>
                                <w:b/>
                                <w:szCs w:val="20"/>
                              </w:rPr>
                              <w:t>………………………………………………………………………………………………………</w:t>
                            </w:r>
                          </w:p>
                          <w:p w14:paraId="21F64650" w14:textId="77777777" w:rsidR="00186107" w:rsidRDefault="00186107">
                            <w:pPr>
                              <w:spacing w:before="0"/>
                              <w:rPr>
                                <w:rFonts w:cs="Arial"/>
                                <w:b/>
                                <w:szCs w:val="20"/>
                              </w:rPr>
                            </w:pPr>
                          </w:p>
                          <w:p w14:paraId="7FF4267A" w14:textId="77777777" w:rsidR="00186107" w:rsidRDefault="00186107">
                            <w:pPr>
                              <w:spacing w:before="0"/>
                              <w:rPr>
                                <w:rFonts w:cs="Arial"/>
                                <w:b/>
                                <w:szCs w:val="20"/>
                              </w:rPr>
                            </w:pPr>
                            <w:r>
                              <w:rPr>
                                <w:rFonts w:cs="Arial"/>
                                <w:b/>
                                <w:szCs w:val="20"/>
                              </w:rPr>
                              <w:t>………………………………………………………………………………………………………</w:t>
                            </w:r>
                          </w:p>
                          <w:p w14:paraId="54751818" w14:textId="77777777" w:rsidR="00186107" w:rsidRDefault="00186107">
                            <w:pPr>
                              <w:spacing w:before="0"/>
                              <w:rPr>
                                <w:rFonts w:cs="Arial"/>
                                <w:b/>
                                <w:szCs w:val="20"/>
                              </w:rPr>
                            </w:pPr>
                          </w:p>
                          <w:p w14:paraId="2B2A41A3" w14:textId="77777777" w:rsidR="00186107" w:rsidRDefault="00186107">
                            <w:pPr>
                              <w:spacing w:before="0"/>
                              <w:rPr>
                                <w:rFonts w:cs="Arial"/>
                                <w:b/>
                                <w:szCs w:val="20"/>
                              </w:rPr>
                            </w:pPr>
                            <w:r>
                              <w:rPr>
                                <w:rFonts w:cs="Arial"/>
                                <w:b/>
                                <w:szCs w:val="20"/>
                              </w:rPr>
                              <w:t>………………………………………………………………………………………………………</w:t>
                            </w:r>
                          </w:p>
                          <w:p w14:paraId="0F24D9CB" w14:textId="77777777" w:rsidR="00186107" w:rsidRDefault="00186107">
                            <w:pPr>
                              <w:spacing w:before="0"/>
                              <w:rPr>
                                <w:rFonts w:cs="Arial"/>
                                <w:b/>
                                <w:szCs w:val="20"/>
                              </w:rPr>
                            </w:pPr>
                          </w:p>
                          <w:p w14:paraId="13C3F07A" w14:textId="77777777" w:rsidR="00186107" w:rsidRDefault="00186107">
                            <w:pPr>
                              <w:spacing w:before="0"/>
                            </w:pPr>
                            <w:r>
                              <w:rPr>
                                <w:rFonts w:cs="Arial"/>
                                <w:b/>
                                <w:szCs w:val="20"/>
                              </w:rPr>
                              <w:t>………………………………………………………………………………………………………</w:t>
                            </w:r>
                          </w:p>
                          <w:p w14:paraId="5EED46D8" w14:textId="77777777" w:rsidR="00186107" w:rsidRDefault="001861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4477A" id="Text Box 4" o:spid="_x0000_s1029" type="#_x0000_t202" style="position:absolute;margin-left:0;margin-top:11.65pt;width:409.85pt;height:179.85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" stroked="f">
                <v:fill opacity="0"/>
                <v:textbox inset="0,0,0,0">
                  <w:txbxContent>
                    <w:p w14:paraId="56638EB5" w14:textId="77777777" w:rsidR="00186107" w:rsidRDefault="00186107">
                      <w:pPr>
                        <w:spacing w:before="0"/>
                        <w:rPr>
                          <w:rFonts w:cs="Arial"/>
                          <w:b/>
                          <w:szCs w:val="20"/>
                        </w:rPr>
                      </w:pPr>
                    </w:p>
                    <w:p w14:paraId="44669344" w14:textId="77777777" w:rsidR="00186107" w:rsidRDefault="00186107">
                      <w:pPr>
                        <w:spacing w:before="0"/>
                        <w:rPr>
                          <w:rFonts w:cs="Arial"/>
                          <w:b/>
                          <w:szCs w:val="20"/>
                        </w:rPr>
                      </w:pPr>
                      <w:r>
                        <w:rPr>
                          <w:rFonts w:cs="Arial"/>
                          <w:b/>
                          <w:szCs w:val="20"/>
                        </w:rPr>
                        <w:t>………………………………………………………………………………………………………</w:t>
                      </w:r>
                    </w:p>
                    <w:p w14:paraId="2E2C658E" w14:textId="77777777" w:rsidR="00186107" w:rsidRDefault="00186107">
                      <w:pPr>
                        <w:spacing w:before="0"/>
                        <w:rPr>
                          <w:rFonts w:cs="Arial"/>
                          <w:b/>
                          <w:szCs w:val="20"/>
                        </w:rPr>
                      </w:pPr>
                    </w:p>
                    <w:p w14:paraId="7840C7DB" w14:textId="77777777" w:rsidR="00186107" w:rsidRDefault="00186107">
                      <w:pPr>
                        <w:spacing w:before="0"/>
                        <w:rPr>
                          <w:rFonts w:cs="Arial"/>
                          <w:b/>
                          <w:szCs w:val="20"/>
                        </w:rPr>
                      </w:pPr>
                      <w:r>
                        <w:rPr>
                          <w:rFonts w:cs="Arial"/>
                          <w:b/>
                          <w:szCs w:val="20"/>
                        </w:rPr>
                        <w:t>………………………………………………………………………………………………………</w:t>
                      </w:r>
                    </w:p>
                    <w:p w14:paraId="68402381" w14:textId="77777777" w:rsidR="00186107" w:rsidRDefault="00186107">
                      <w:pPr>
                        <w:spacing w:before="0"/>
                        <w:rPr>
                          <w:rFonts w:cs="Arial"/>
                          <w:b/>
                          <w:szCs w:val="20"/>
                        </w:rPr>
                      </w:pPr>
                    </w:p>
                    <w:p w14:paraId="7F9EEAF2" w14:textId="77777777" w:rsidR="00186107" w:rsidRDefault="00186107">
                      <w:pPr>
                        <w:spacing w:before="0"/>
                        <w:rPr>
                          <w:rFonts w:cs="Arial"/>
                          <w:b/>
                          <w:szCs w:val="20"/>
                        </w:rPr>
                      </w:pPr>
                      <w:r>
                        <w:rPr>
                          <w:rFonts w:cs="Arial"/>
                          <w:b/>
                          <w:szCs w:val="20"/>
                        </w:rPr>
                        <w:t>………………………………………………………………………………………………………</w:t>
                      </w:r>
                    </w:p>
                    <w:p w14:paraId="0EA83303" w14:textId="77777777" w:rsidR="00186107" w:rsidRDefault="00186107">
                      <w:pPr>
                        <w:spacing w:before="0"/>
                        <w:rPr>
                          <w:rFonts w:cs="Arial"/>
                          <w:b/>
                          <w:szCs w:val="20"/>
                        </w:rPr>
                      </w:pPr>
                    </w:p>
                    <w:p w14:paraId="65B9BF8C" w14:textId="77777777" w:rsidR="00186107" w:rsidRDefault="00186107">
                      <w:pPr>
                        <w:spacing w:before="0"/>
                        <w:rPr>
                          <w:rFonts w:cs="Arial"/>
                          <w:b/>
                          <w:szCs w:val="20"/>
                        </w:rPr>
                      </w:pPr>
                      <w:r>
                        <w:rPr>
                          <w:rFonts w:cs="Arial"/>
                          <w:b/>
                          <w:szCs w:val="20"/>
                        </w:rPr>
                        <w:t>………………………………………………………………………………………………………</w:t>
                      </w:r>
                    </w:p>
                    <w:p w14:paraId="21F64650" w14:textId="77777777" w:rsidR="00186107" w:rsidRDefault="00186107">
                      <w:pPr>
                        <w:spacing w:before="0"/>
                        <w:rPr>
                          <w:rFonts w:cs="Arial"/>
                          <w:b/>
                          <w:szCs w:val="20"/>
                        </w:rPr>
                      </w:pPr>
                    </w:p>
                    <w:p w14:paraId="7FF4267A" w14:textId="77777777" w:rsidR="00186107" w:rsidRDefault="00186107">
                      <w:pPr>
                        <w:spacing w:before="0"/>
                        <w:rPr>
                          <w:rFonts w:cs="Arial"/>
                          <w:b/>
                          <w:szCs w:val="20"/>
                        </w:rPr>
                      </w:pPr>
                      <w:r>
                        <w:rPr>
                          <w:rFonts w:cs="Arial"/>
                          <w:b/>
                          <w:szCs w:val="20"/>
                        </w:rPr>
                        <w:t>………………………………………………………………………………………………………</w:t>
                      </w:r>
                    </w:p>
                    <w:p w14:paraId="54751818" w14:textId="77777777" w:rsidR="00186107" w:rsidRDefault="00186107">
                      <w:pPr>
                        <w:spacing w:before="0"/>
                        <w:rPr>
                          <w:rFonts w:cs="Arial"/>
                          <w:b/>
                          <w:szCs w:val="20"/>
                        </w:rPr>
                      </w:pPr>
                    </w:p>
                    <w:p w14:paraId="2B2A41A3" w14:textId="77777777" w:rsidR="00186107" w:rsidRDefault="00186107">
                      <w:pPr>
                        <w:spacing w:before="0"/>
                        <w:rPr>
                          <w:rFonts w:cs="Arial"/>
                          <w:b/>
                          <w:szCs w:val="20"/>
                        </w:rPr>
                      </w:pPr>
                      <w:r>
                        <w:rPr>
                          <w:rFonts w:cs="Arial"/>
                          <w:b/>
                          <w:szCs w:val="20"/>
                        </w:rPr>
                        <w:t>………………………………………………………………………………………………………</w:t>
                      </w:r>
                    </w:p>
                    <w:p w14:paraId="0F24D9CB" w14:textId="77777777" w:rsidR="00186107" w:rsidRDefault="00186107">
                      <w:pPr>
                        <w:spacing w:before="0"/>
                        <w:rPr>
                          <w:rFonts w:cs="Arial"/>
                          <w:b/>
                          <w:szCs w:val="20"/>
                        </w:rPr>
                      </w:pPr>
                    </w:p>
                    <w:p w14:paraId="13C3F07A" w14:textId="77777777" w:rsidR="00186107" w:rsidRDefault="00186107">
                      <w:pPr>
                        <w:spacing w:before="0"/>
                      </w:pPr>
                      <w:r>
                        <w:rPr>
                          <w:rFonts w:cs="Arial"/>
                          <w:b/>
                          <w:szCs w:val="20"/>
                        </w:rPr>
                        <w:t>………………………………………………………………………………………………………</w:t>
                      </w:r>
                    </w:p>
                    <w:p w14:paraId="5EED46D8" w14:textId="77777777" w:rsidR="00186107" w:rsidRDefault="00186107"/>
                  </w:txbxContent>
                </v:textbox>
                <w10:wrap type="tight"/>
              </v:shape>
            </w:pict>
          </mc:Fallback>
        </mc:AlternateContent>
      </w:r>
    </w:p>
    <w:p w14:paraId="0705EEDF" w14:textId="77777777" w:rsidR="004D764C" w:rsidRDefault="004D764C">
      <w:pPr>
        <w:spacing w:before="0"/>
        <w:rPr>
          <w:rFonts w:cs="Arial"/>
          <w:b/>
          <w:szCs w:val="20"/>
        </w:rPr>
      </w:pPr>
    </w:p>
    <w:tbl>
      <w:tblPr>
        <w:tblpPr w:leftFromText="180" w:rightFromText="180" w:vertAnchor="page" w:horzAnchor="margin" w:tblpY="7520"/>
        <w:tblW w:w="8590" w:type="dxa"/>
        <w:tblLayout w:type="fixed"/>
        <w:tblLook w:val="0000" w:firstRow="0" w:lastRow="0" w:firstColumn="0" w:lastColumn="0" w:noHBand="0" w:noVBand="0"/>
      </w:tblPr>
      <w:tblGrid>
        <w:gridCol w:w="2700"/>
        <w:gridCol w:w="5890"/>
      </w:tblGrid>
      <w:tr w:rsidR="004D764C" w14:paraId="7DF94215" w14:textId="77777777" w:rsidTr="00811D13">
        <w:trPr>
          <w:trHeight w:val="420"/>
        </w:trPr>
        <w:tc>
          <w:tcPr>
            <w:tcW w:w="2700" w:type="dxa"/>
            <w:tcBorders>
              <w:top w:val="single" w:sz="4" w:space="0" w:color="000000"/>
              <w:left w:val="single" w:sz="4" w:space="0" w:color="000000"/>
              <w:bottom w:val="single" w:sz="4" w:space="0" w:color="000000"/>
            </w:tcBorders>
            <w:shd w:val="clear" w:color="auto" w:fill="7F7F7F"/>
            <w:vAlign w:val="center"/>
          </w:tcPr>
          <w:p w14:paraId="09A9A0C8" w14:textId="77777777" w:rsidR="004D764C" w:rsidRDefault="004D764C" w:rsidP="00811D13">
            <w:pPr>
              <w:spacing w:before="0"/>
              <w:jc w:val="center"/>
              <w:rPr>
                <w:rFonts w:eastAsia="Times New Roman" w:cs="Arial"/>
                <w:b/>
                <w:bCs/>
                <w:color w:val="FFFFFF"/>
                <w:sz w:val="22"/>
                <w:szCs w:val="22"/>
                <w:lang w:val="en-US"/>
              </w:rPr>
            </w:pPr>
            <w:r>
              <w:rPr>
                <w:rFonts w:eastAsia="Times New Roman" w:cs="Arial"/>
                <w:b/>
                <w:bCs/>
                <w:color w:val="FFFFFF"/>
                <w:sz w:val="22"/>
                <w:szCs w:val="22"/>
                <w:lang w:val="en-US"/>
              </w:rPr>
              <w:t>WORK ELEMENTS</w:t>
            </w:r>
          </w:p>
        </w:tc>
        <w:tc>
          <w:tcPr>
            <w:tcW w:w="5890"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4B89BBDF" w14:textId="77777777" w:rsidR="004D764C" w:rsidRDefault="004D764C" w:rsidP="00811D13">
            <w:pPr>
              <w:spacing w:before="0"/>
              <w:jc w:val="center"/>
              <w:rPr>
                <w:rFonts w:eastAsia="Times New Roman" w:cs="Arial"/>
                <w:b/>
                <w:bCs/>
                <w:color w:val="000000"/>
                <w:sz w:val="18"/>
                <w:szCs w:val="18"/>
                <w:lang w:val="en-US"/>
              </w:rPr>
            </w:pPr>
            <w:r>
              <w:rPr>
                <w:rFonts w:eastAsia="Times New Roman" w:cs="Arial"/>
                <w:b/>
                <w:bCs/>
                <w:color w:val="FFFFFF"/>
                <w:sz w:val="22"/>
                <w:szCs w:val="22"/>
                <w:lang w:val="en-US"/>
              </w:rPr>
              <w:t>DESCRIPTION</w:t>
            </w:r>
          </w:p>
        </w:tc>
      </w:tr>
      <w:tr w:rsidR="004D764C" w14:paraId="63DF1562" w14:textId="77777777" w:rsidTr="00811D13">
        <w:trPr>
          <w:trHeight w:val="660"/>
        </w:trPr>
        <w:tc>
          <w:tcPr>
            <w:tcW w:w="2700" w:type="dxa"/>
            <w:tcBorders>
              <w:left w:val="single" w:sz="4" w:space="0" w:color="000000"/>
              <w:bottom w:val="single" w:sz="4" w:space="0" w:color="000000"/>
            </w:tcBorders>
            <w:vAlign w:val="center"/>
          </w:tcPr>
          <w:p w14:paraId="5E692B4B"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color w:val="000000"/>
                <w:sz w:val="18"/>
                <w:szCs w:val="18"/>
                <w:lang w:val="en-US"/>
              </w:rPr>
              <w:t>Name of Project</w:t>
            </w:r>
          </w:p>
        </w:tc>
        <w:tc>
          <w:tcPr>
            <w:tcW w:w="5890" w:type="dxa"/>
            <w:tcBorders>
              <w:left w:val="single" w:sz="4" w:space="0" w:color="000000"/>
              <w:bottom w:val="single" w:sz="4" w:space="0" w:color="000000"/>
              <w:right w:val="single" w:sz="4" w:space="0" w:color="000000"/>
            </w:tcBorders>
            <w:vAlign w:val="center"/>
          </w:tcPr>
          <w:p w14:paraId="03AECC45" w14:textId="77777777" w:rsidR="004D764C" w:rsidRDefault="004D764C" w:rsidP="00811D13">
            <w:pPr>
              <w:spacing w:before="0"/>
              <w:jc w:val="center"/>
              <w:rPr>
                <w:rFonts w:eastAsia="Times New Roman" w:cs="Arial"/>
                <w:b/>
                <w:bCs/>
                <w:color w:val="000000"/>
                <w:sz w:val="18"/>
                <w:szCs w:val="18"/>
                <w:lang w:val="en-US"/>
              </w:rPr>
            </w:pPr>
            <w:r>
              <w:rPr>
                <w:rFonts w:ascii="Calibri" w:eastAsia="Times New Roman" w:hAnsi="Calibri" w:cs="Calibri"/>
                <w:color w:val="000000"/>
                <w:sz w:val="18"/>
                <w:szCs w:val="18"/>
                <w:lang w:val="en-US"/>
              </w:rPr>
              <w:t> </w:t>
            </w:r>
          </w:p>
        </w:tc>
      </w:tr>
      <w:tr w:rsidR="004D764C" w14:paraId="74F2D5E1" w14:textId="77777777" w:rsidTr="00811D13">
        <w:trPr>
          <w:trHeight w:val="660"/>
        </w:trPr>
        <w:tc>
          <w:tcPr>
            <w:tcW w:w="2700" w:type="dxa"/>
            <w:tcBorders>
              <w:left w:val="single" w:sz="4" w:space="0" w:color="000000"/>
              <w:bottom w:val="single" w:sz="4" w:space="0" w:color="000000"/>
            </w:tcBorders>
            <w:vAlign w:val="center"/>
          </w:tcPr>
          <w:p w14:paraId="004431CA"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color w:val="000000"/>
                <w:sz w:val="18"/>
                <w:szCs w:val="18"/>
                <w:lang w:val="en-US"/>
              </w:rPr>
              <w:t>Duration of Project</w:t>
            </w:r>
          </w:p>
        </w:tc>
        <w:tc>
          <w:tcPr>
            <w:tcW w:w="5890" w:type="dxa"/>
            <w:tcBorders>
              <w:left w:val="single" w:sz="4" w:space="0" w:color="000000"/>
              <w:bottom w:val="single" w:sz="4" w:space="0" w:color="000000"/>
              <w:right w:val="single" w:sz="4" w:space="0" w:color="000000"/>
            </w:tcBorders>
            <w:vAlign w:val="center"/>
          </w:tcPr>
          <w:p w14:paraId="5336B60C" w14:textId="77777777" w:rsidR="004D764C" w:rsidRDefault="004D764C" w:rsidP="00811D13">
            <w:pPr>
              <w:spacing w:before="0"/>
              <w:jc w:val="center"/>
              <w:rPr>
                <w:rFonts w:eastAsia="Times New Roman" w:cs="Arial"/>
                <w:b/>
                <w:bCs/>
                <w:color w:val="000000"/>
                <w:sz w:val="18"/>
                <w:szCs w:val="18"/>
              </w:rPr>
            </w:pPr>
            <w:r>
              <w:rPr>
                <w:rFonts w:ascii="Calibri" w:eastAsia="Times New Roman" w:hAnsi="Calibri" w:cs="Calibri"/>
                <w:color w:val="000000"/>
                <w:sz w:val="18"/>
                <w:szCs w:val="18"/>
                <w:lang w:val="en-US"/>
              </w:rPr>
              <w:t> </w:t>
            </w:r>
          </w:p>
        </w:tc>
      </w:tr>
      <w:tr w:rsidR="004D764C" w14:paraId="216B0333" w14:textId="77777777" w:rsidTr="00811D13">
        <w:trPr>
          <w:trHeight w:val="660"/>
        </w:trPr>
        <w:tc>
          <w:tcPr>
            <w:tcW w:w="2700" w:type="dxa"/>
            <w:tcBorders>
              <w:left w:val="single" w:sz="4" w:space="0" w:color="000000"/>
              <w:bottom w:val="single" w:sz="4" w:space="0" w:color="000000"/>
            </w:tcBorders>
            <w:vAlign w:val="center"/>
          </w:tcPr>
          <w:p w14:paraId="23041A11"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color w:val="000000"/>
                <w:sz w:val="18"/>
                <w:szCs w:val="18"/>
              </w:rPr>
              <w:t>Total work site area</w:t>
            </w:r>
          </w:p>
        </w:tc>
        <w:tc>
          <w:tcPr>
            <w:tcW w:w="5890" w:type="dxa"/>
            <w:tcBorders>
              <w:left w:val="single" w:sz="4" w:space="0" w:color="000000"/>
              <w:bottom w:val="single" w:sz="4" w:space="0" w:color="000000"/>
              <w:right w:val="single" w:sz="4" w:space="0" w:color="000000"/>
            </w:tcBorders>
            <w:vAlign w:val="center"/>
          </w:tcPr>
          <w:p w14:paraId="6F68C56E" w14:textId="77777777" w:rsidR="004D764C" w:rsidRDefault="004D764C" w:rsidP="00811D13">
            <w:pPr>
              <w:spacing w:before="0"/>
              <w:jc w:val="center"/>
              <w:rPr>
                <w:rFonts w:eastAsia="Times New Roman" w:cs="Arial"/>
                <w:b/>
                <w:bCs/>
                <w:color w:val="000000"/>
                <w:sz w:val="18"/>
                <w:szCs w:val="18"/>
                <w:lang w:val="en-US"/>
              </w:rPr>
            </w:pPr>
            <w:r>
              <w:rPr>
                <w:rFonts w:ascii="Calibri" w:eastAsia="Times New Roman" w:hAnsi="Calibri" w:cs="Calibri"/>
                <w:color w:val="000000"/>
                <w:sz w:val="18"/>
                <w:szCs w:val="18"/>
                <w:lang w:val="en-US"/>
              </w:rPr>
              <w:t> </w:t>
            </w:r>
          </w:p>
        </w:tc>
      </w:tr>
      <w:tr w:rsidR="004D764C" w14:paraId="1712763D" w14:textId="77777777" w:rsidTr="00811D13">
        <w:trPr>
          <w:trHeight w:val="660"/>
        </w:trPr>
        <w:tc>
          <w:tcPr>
            <w:tcW w:w="2700" w:type="dxa"/>
            <w:tcBorders>
              <w:left w:val="single" w:sz="4" w:space="0" w:color="000000"/>
              <w:bottom w:val="single" w:sz="4" w:space="0" w:color="000000"/>
            </w:tcBorders>
            <w:vAlign w:val="center"/>
          </w:tcPr>
          <w:p w14:paraId="21668748"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color w:val="000000"/>
                <w:sz w:val="18"/>
                <w:szCs w:val="18"/>
                <w:lang w:val="en-US"/>
              </w:rPr>
              <w:t>Area of disturbance (including access/egress)</w:t>
            </w:r>
          </w:p>
        </w:tc>
        <w:tc>
          <w:tcPr>
            <w:tcW w:w="5890" w:type="dxa"/>
            <w:tcBorders>
              <w:left w:val="single" w:sz="4" w:space="0" w:color="000000"/>
              <w:bottom w:val="single" w:sz="4" w:space="0" w:color="000000"/>
              <w:right w:val="single" w:sz="4" w:space="0" w:color="000000"/>
            </w:tcBorders>
            <w:vAlign w:val="center"/>
          </w:tcPr>
          <w:p w14:paraId="7560A121" w14:textId="77777777" w:rsidR="004D764C" w:rsidRDefault="004D764C" w:rsidP="00811D13">
            <w:pPr>
              <w:spacing w:before="0"/>
              <w:jc w:val="center"/>
              <w:rPr>
                <w:rFonts w:eastAsia="Times New Roman" w:cs="Arial"/>
                <w:b/>
                <w:bCs/>
                <w:color w:val="000000"/>
                <w:sz w:val="18"/>
                <w:szCs w:val="18"/>
                <w:lang w:val="en-US"/>
              </w:rPr>
            </w:pPr>
            <w:r>
              <w:rPr>
                <w:rFonts w:ascii="Calibri" w:eastAsia="Times New Roman" w:hAnsi="Calibri" w:cs="Calibri"/>
                <w:color w:val="000000"/>
                <w:sz w:val="18"/>
                <w:szCs w:val="18"/>
                <w:lang w:val="en-US"/>
              </w:rPr>
              <w:t> </w:t>
            </w:r>
          </w:p>
        </w:tc>
      </w:tr>
      <w:tr w:rsidR="004D764C" w14:paraId="46168C82" w14:textId="77777777" w:rsidTr="00811D13">
        <w:trPr>
          <w:trHeight w:val="660"/>
        </w:trPr>
        <w:tc>
          <w:tcPr>
            <w:tcW w:w="2700" w:type="dxa"/>
            <w:tcBorders>
              <w:left w:val="single" w:sz="4" w:space="0" w:color="000000"/>
              <w:bottom w:val="single" w:sz="4" w:space="0" w:color="000000"/>
            </w:tcBorders>
            <w:vAlign w:val="center"/>
          </w:tcPr>
          <w:p w14:paraId="3A4EB064"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color w:val="000000"/>
                <w:sz w:val="18"/>
                <w:szCs w:val="18"/>
                <w:lang w:val="en-US"/>
              </w:rPr>
              <w:t>Operating hours at site (indicate am, pm)</w:t>
            </w:r>
          </w:p>
        </w:tc>
        <w:tc>
          <w:tcPr>
            <w:tcW w:w="5890" w:type="dxa"/>
            <w:tcBorders>
              <w:left w:val="single" w:sz="4" w:space="0" w:color="000000"/>
              <w:bottom w:val="single" w:sz="4" w:space="0" w:color="000000"/>
              <w:right w:val="single" w:sz="4" w:space="0" w:color="000000"/>
            </w:tcBorders>
            <w:vAlign w:val="center"/>
          </w:tcPr>
          <w:p w14:paraId="77D1C8F0" w14:textId="77777777" w:rsidR="004D764C" w:rsidRDefault="004D764C" w:rsidP="00811D13">
            <w:pPr>
              <w:spacing w:before="0"/>
              <w:jc w:val="center"/>
              <w:rPr>
                <w:rFonts w:eastAsia="Times New Roman" w:cs="Arial"/>
                <w:b/>
                <w:bCs/>
                <w:sz w:val="18"/>
                <w:szCs w:val="18"/>
                <w:lang w:val="en-US"/>
              </w:rPr>
            </w:pPr>
            <w:r>
              <w:rPr>
                <w:rFonts w:ascii="Calibri" w:eastAsia="Times New Roman" w:hAnsi="Calibri" w:cs="Calibri"/>
                <w:color w:val="000000"/>
                <w:sz w:val="18"/>
                <w:szCs w:val="18"/>
                <w:lang w:val="en-US"/>
              </w:rPr>
              <w:t> </w:t>
            </w:r>
          </w:p>
        </w:tc>
      </w:tr>
      <w:tr w:rsidR="004D764C" w14:paraId="1FB7EF59" w14:textId="77777777" w:rsidTr="00811D13">
        <w:trPr>
          <w:trHeight w:val="660"/>
        </w:trPr>
        <w:tc>
          <w:tcPr>
            <w:tcW w:w="2700" w:type="dxa"/>
            <w:tcBorders>
              <w:left w:val="single" w:sz="4" w:space="0" w:color="000000"/>
              <w:bottom w:val="single" w:sz="4" w:space="0" w:color="000000"/>
            </w:tcBorders>
            <w:vAlign w:val="center"/>
          </w:tcPr>
          <w:p w14:paraId="6A1931AA"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sz w:val="18"/>
                <w:szCs w:val="18"/>
                <w:lang w:val="en-US"/>
              </w:rPr>
              <w:t>Water table depth</w:t>
            </w:r>
          </w:p>
        </w:tc>
        <w:tc>
          <w:tcPr>
            <w:tcW w:w="5890" w:type="dxa"/>
            <w:tcBorders>
              <w:left w:val="single" w:sz="4" w:space="0" w:color="000000"/>
              <w:bottom w:val="single" w:sz="4" w:space="0" w:color="000000"/>
              <w:right w:val="single" w:sz="4" w:space="0" w:color="000000"/>
            </w:tcBorders>
            <w:vAlign w:val="center"/>
          </w:tcPr>
          <w:p w14:paraId="639329D0" w14:textId="77777777" w:rsidR="004D764C" w:rsidRDefault="004D764C" w:rsidP="00811D13">
            <w:pPr>
              <w:spacing w:before="0"/>
              <w:rPr>
                <w:rFonts w:eastAsia="Times New Roman" w:cs="Arial"/>
                <w:b/>
                <w:bCs/>
                <w:sz w:val="18"/>
                <w:szCs w:val="18"/>
                <w:lang w:val="en-US"/>
              </w:rPr>
            </w:pPr>
            <w:r>
              <w:rPr>
                <w:rFonts w:ascii="Calibri" w:eastAsia="Times New Roman" w:hAnsi="Calibri" w:cs="Calibri"/>
                <w:color w:val="000000"/>
                <w:sz w:val="18"/>
                <w:szCs w:val="18"/>
                <w:lang w:val="en-US"/>
              </w:rPr>
              <w:t> </w:t>
            </w:r>
          </w:p>
        </w:tc>
      </w:tr>
      <w:tr w:rsidR="004D764C" w14:paraId="0476F513" w14:textId="77777777" w:rsidTr="00811D13">
        <w:trPr>
          <w:trHeight w:val="660"/>
        </w:trPr>
        <w:tc>
          <w:tcPr>
            <w:tcW w:w="2700" w:type="dxa"/>
            <w:tcBorders>
              <w:left w:val="single" w:sz="4" w:space="0" w:color="000000"/>
              <w:bottom w:val="single" w:sz="4" w:space="0" w:color="000000"/>
            </w:tcBorders>
            <w:vAlign w:val="center"/>
          </w:tcPr>
          <w:p w14:paraId="6E65FA8D"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sz w:val="18"/>
                <w:szCs w:val="18"/>
                <w:lang w:val="en-US"/>
              </w:rPr>
              <w:t>Geotechnical sampling results (if applicable)</w:t>
            </w:r>
          </w:p>
        </w:tc>
        <w:tc>
          <w:tcPr>
            <w:tcW w:w="5890" w:type="dxa"/>
            <w:tcBorders>
              <w:left w:val="single" w:sz="4" w:space="0" w:color="000000"/>
              <w:bottom w:val="single" w:sz="4" w:space="0" w:color="000000"/>
              <w:right w:val="single" w:sz="4" w:space="0" w:color="000000"/>
            </w:tcBorders>
            <w:vAlign w:val="center"/>
          </w:tcPr>
          <w:p w14:paraId="5949EF87" w14:textId="77777777" w:rsidR="004D764C" w:rsidRDefault="004D764C" w:rsidP="00811D13">
            <w:pPr>
              <w:spacing w:before="0"/>
              <w:rPr>
                <w:rFonts w:eastAsia="Times New Roman" w:cs="Arial"/>
                <w:b/>
                <w:bCs/>
                <w:sz w:val="18"/>
                <w:szCs w:val="18"/>
                <w:lang w:val="en-US"/>
              </w:rPr>
            </w:pPr>
            <w:r>
              <w:rPr>
                <w:rFonts w:ascii="Calibri" w:eastAsia="Times New Roman" w:hAnsi="Calibri" w:cs="Calibri"/>
                <w:color w:val="000000"/>
                <w:sz w:val="18"/>
                <w:szCs w:val="18"/>
                <w:lang w:val="en-US"/>
              </w:rPr>
              <w:t> </w:t>
            </w:r>
          </w:p>
        </w:tc>
      </w:tr>
      <w:tr w:rsidR="004D764C" w14:paraId="4D6576B3" w14:textId="77777777" w:rsidTr="00811D13">
        <w:trPr>
          <w:trHeight w:val="660"/>
        </w:trPr>
        <w:tc>
          <w:tcPr>
            <w:tcW w:w="2700" w:type="dxa"/>
            <w:tcBorders>
              <w:left w:val="single" w:sz="4" w:space="0" w:color="000000"/>
              <w:bottom w:val="single" w:sz="4" w:space="0" w:color="000000"/>
            </w:tcBorders>
            <w:vAlign w:val="center"/>
          </w:tcPr>
          <w:p w14:paraId="62A48403" w14:textId="77777777" w:rsidR="004D764C" w:rsidRDefault="004D764C" w:rsidP="00811D13">
            <w:pPr>
              <w:spacing w:before="0"/>
              <w:jc w:val="center"/>
              <w:rPr>
                <w:rFonts w:ascii="Calibri" w:eastAsia="Times New Roman" w:hAnsi="Calibri" w:cs="Calibri"/>
                <w:color w:val="000000"/>
                <w:sz w:val="18"/>
                <w:szCs w:val="18"/>
                <w:lang w:val="en-US"/>
              </w:rPr>
            </w:pPr>
            <w:r>
              <w:rPr>
                <w:rFonts w:eastAsia="Times New Roman" w:cs="Arial"/>
                <w:b/>
                <w:bCs/>
                <w:sz w:val="18"/>
                <w:szCs w:val="18"/>
                <w:lang w:val="en-US"/>
              </w:rPr>
              <w:t>Chemicals, fuels, volume and storages</w:t>
            </w:r>
          </w:p>
        </w:tc>
        <w:tc>
          <w:tcPr>
            <w:tcW w:w="5890" w:type="dxa"/>
            <w:tcBorders>
              <w:left w:val="single" w:sz="4" w:space="0" w:color="000000"/>
              <w:bottom w:val="single" w:sz="4" w:space="0" w:color="000000"/>
              <w:right w:val="single" w:sz="4" w:space="0" w:color="000000"/>
            </w:tcBorders>
            <w:vAlign w:val="center"/>
          </w:tcPr>
          <w:p w14:paraId="5C694413" w14:textId="77777777" w:rsidR="004D764C" w:rsidRDefault="004D764C" w:rsidP="00811D13">
            <w:pPr>
              <w:spacing w:before="0"/>
              <w:rPr>
                <w:rFonts w:eastAsia="Times New Roman" w:cs="Arial"/>
                <w:b/>
                <w:bCs/>
                <w:szCs w:val="20"/>
              </w:rPr>
            </w:pPr>
            <w:r>
              <w:rPr>
                <w:rFonts w:ascii="Calibri" w:eastAsia="Times New Roman" w:hAnsi="Calibri" w:cs="Calibri"/>
                <w:color w:val="000000"/>
                <w:sz w:val="18"/>
                <w:szCs w:val="18"/>
                <w:lang w:val="en-US"/>
              </w:rPr>
              <w:t> </w:t>
            </w:r>
          </w:p>
        </w:tc>
      </w:tr>
      <w:tr w:rsidR="004D764C" w14:paraId="66856880" w14:textId="77777777" w:rsidTr="00811D13">
        <w:trPr>
          <w:trHeight w:val="660"/>
        </w:trPr>
        <w:tc>
          <w:tcPr>
            <w:tcW w:w="2700" w:type="dxa"/>
            <w:tcBorders>
              <w:left w:val="single" w:sz="4" w:space="0" w:color="000000"/>
              <w:bottom w:val="single" w:sz="4" w:space="0" w:color="000000"/>
            </w:tcBorders>
            <w:vAlign w:val="center"/>
          </w:tcPr>
          <w:p w14:paraId="48879D26" w14:textId="77777777" w:rsidR="004D764C" w:rsidRDefault="004D764C" w:rsidP="00811D13">
            <w:pPr>
              <w:spacing w:before="0"/>
              <w:jc w:val="center"/>
              <w:rPr>
                <w:rFonts w:ascii="Calibri" w:eastAsia="Times New Roman" w:hAnsi="Calibri" w:cs="Calibri"/>
                <w:color w:val="000000"/>
                <w:sz w:val="22"/>
                <w:szCs w:val="22"/>
                <w:lang w:val="en-US"/>
              </w:rPr>
            </w:pPr>
            <w:r>
              <w:rPr>
                <w:rFonts w:eastAsia="Times New Roman" w:cs="Arial"/>
                <w:b/>
                <w:bCs/>
                <w:szCs w:val="20"/>
              </w:rPr>
              <w:t>Etc….</w:t>
            </w:r>
          </w:p>
        </w:tc>
        <w:tc>
          <w:tcPr>
            <w:tcW w:w="5890" w:type="dxa"/>
            <w:tcBorders>
              <w:left w:val="single" w:sz="4" w:space="0" w:color="000000"/>
              <w:bottom w:val="single" w:sz="4" w:space="0" w:color="000000"/>
              <w:right w:val="single" w:sz="4" w:space="0" w:color="000000"/>
            </w:tcBorders>
            <w:vAlign w:val="center"/>
          </w:tcPr>
          <w:p w14:paraId="15A498C5" w14:textId="77777777" w:rsidR="004D764C" w:rsidRDefault="004D764C" w:rsidP="00811D13">
            <w:pPr>
              <w:spacing w:before="0"/>
            </w:pPr>
            <w:r>
              <w:rPr>
                <w:rFonts w:ascii="Calibri" w:eastAsia="Times New Roman" w:hAnsi="Calibri" w:cs="Calibri"/>
                <w:color w:val="000000"/>
                <w:sz w:val="22"/>
                <w:szCs w:val="22"/>
                <w:lang w:val="en-US"/>
              </w:rPr>
              <w:t> </w:t>
            </w:r>
          </w:p>
        </w:tc>
      </w:tr>
    </w:tbl>
    <w:p w14:paraId="2706D36A" w14:textId="77777777" w:rsidR="004D764C" w:rsidRDefault="004D764C">
      <w:pPr>
        <w:sectPr w:rsidR="004D764C">
          <w:headerReference w:type="even" r:id="rId29"/>
          <w:footerReference w:type="even" r:id="rId30"/>
          <w:headerReference w:type="first" r:id="rId31"/>
          <w:footerReference w:type="first" r:id="rId32"/>
          <w:pgSz w:w="11906" w:h="16838"/>
          <w:pgMar w:top="1618" w:right="1797" w:bottom="2808" w:left="1797" w:header="709" w:footer="709" w:gutter="0"/>
          <w:cols w:space="720"/>
          <w:docGrid w:linePitch="360"/>
        </w:sectPr>
      </w:pPr>
    </w:p>
    <w:p w14:paraId="4BE945F9" w14:textId="77777777" w:rsidR="004D764C" w:rsidRDefault="004D764C">
      <w:pPr>
        <w:pStyle w:val="StyleHeading1Centered"/>
        <w:rPr>
          <w:sz w:val="28"/>
          <w:szCs w:val="28"/>
        </w:rPr>
      </w:pPr>
      <w:bookmarkStart w:id="7" w:name="__RefHeading__687_1822647944"/>
      <w:bookmarkEnd w:id="7"/>
      <w:r>
        <w:rPr>
          <w:caps/>
          <w:sz w:val="28"/>
          <w:szCs w:val="28"/>
        </w:rPr>
        <w:lastRenderedPageBreak/>
        <w:t>Summary of site and surrounding area</w:t>
      </w:r>
    </w:p>
    <w:p w14:paraId="4F2E51B3" w14:textId="77777777" w:rsidR="004D764C" w:rsidRDefault="004D764C">
      <w:pPr>
        <w:pStyle w:val="StyleHeading1Centered"/>
        <w:rPr>
          <w:sz w:val="28"/>
          <w:szCs w:val="28"/>
        </w:rPr>
      </w:pPr>
    </w:p>
    <w:p w14:paraId="3F011D9D" w14:textId="77777777" w:rsidR="004D764C" w:rsidRDefault="004D764C">
      <w:r>
        <w:t>Provide a description of the proposed work site. Include all features (natural and man-made, residential communities, schools, hospitals, wetland etc).</w:t>
      </w:r>
    </w:p>
    <w:p w14:paraId="28D9E4DB" w14:textId="77777777" w:rsidR="004D764C" w:rsidRDefault="004D764C">
      <w:r>
        <w:t>Describe how this project can affect or impact the surrounding areas in reference to those features.</w:t>
      </w:r>
    </w:p>
    <w:p w14:paraId="4A2D70B6" w14:textId="77777777" w:rsidR="004D764C" w:rsidRDefault="004D764C">
      <w:r>
        <w:t>Describe how this project fits in with the overall company and the company’s activities</w:t>
      </w:r>
    </w:p>
    <w:p w14:paraId="4C49D713" w14:textId="77777777" w:rsidR="004D764C" w:rsidRDefault="004D764C">
      <w:pPr>
        <w:pStyle w:val="StyleHeading1Centered"/>
        <w:jc w:val="left"/>
        <w:rPr>
          <w:sz w:val="28"/>
          <w:szCs w:val="28"/>
          <w:lang w:val="en-US"/>
        </w:rPr>
      </w:pPr>
    </w:p>
    <w:p w14:paraId="47CCCF64" w14:textId="77777777" w:rsidR="004D764C" w:rsidRDefault="00811D13">
      <w:pPr>
        <w:pStyle w:val="StyleHeading1Centered"/>
        <w:jc w:val="left"/>
        <w:rPr>
          <w:sz w:val="28"/>
          <w:szCs w:val="28"/>
        </w:rPr>
      </w:pPr>
      <w:r>
        <w:rPr>
          <w:noProof/>
        </w:rPr>
        <mc:AlternateContent>
          <mc:Choice Requires="wps">
            <w:drawing>
              <wp:anchor distT="0" distB="0" distL="114935" distR="114935" simplePos="0" relativeHeight="251656192" behindDoc="0" locked="0" layoutInCell="1" allowOverlap="1" wp14:anchorId="711165B5" wp14:editId="4377C1D2">
                <wp:simplePos x="0" y="0"/>
                <wp:positionH relativeFrom="column">
                  <wp:posOffset>591</wp:posOffset>
                </wp:positionH>
                <wp:positionV relativeFrom="paragraph">
                  <wp:posOffset>221143</wp:posOffset>
                </wp:positionV>
                <wp:extent cx="5205095" cy="4341495"/>
                <wp:effectExtent l="4445" t="8890" r="635" b="2540"/>
                <wp:wrapTight wrapText="bothSides">
                  <wp:wrapPolygon edited="0">
                    <wp:start x="0" y="0"/>
                    <wp:lineTo x="0" y="0"/>
                    <wp:lineTo x="0" y="0"/>
                  </wp:wrapPolygon>
                </wp:wrapTight>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095" cy="43414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0DE94" w14:textId="77777777" w:rsidR="00186107" w:rsidRDefault="00186107">
                            <w:pPr>
                              <w:spacing w:before="0"/>
                              <w:rPr>
                                <w:rFonts w:cs="Arial"/>
                                <w:b/>
                                <w:szCs w:val="20"/>
                              </w:rPr>
                            </w:pPr>
                          </w:p>
                          <w:p w14:paraId="4AC78FC8" w14:textId="77777777" w:rsidR="00186107" w:rsidRDefault="00186107">
                            <w:pPr>
                              <w:spacing w:before="0"/>
                              <w:rPr>
                                <w:rFonts w:cs="Arial"/>
                                <w:b/>
                                <w:szCs w:val="20"/>
                              </w:rPr>
                            </w:pPr>
                            <w:r>
                              <w:rPr>
                                <w:rFonts w:cs="Arial"/>
                                <w:b/>
                                <w:szCs w:val="20"/>
                              </w:rPr>
                              <w:t>………………………………………………………………………………………………………</w:t>
                            </w:r>
                          </w:p>
                          <w:p w14:paraId="64E3D873" w14:textId="77777777" w:rsidR="00186107" w:rsidRDefault="00186107">
                            <w:pPr>
                              <w:spacing w:before="0"/>
                              <w:rPr>
                                <w:rFonts w:cs="Arial"/>
                                <w:b/>
                                <w:szCs w:val="20"/>
                              </w:rPr>
                            </w:pPr>
                          </w:p>
                          <w:p w14:paraId="13F3AA18" w14:textId="77777777" w:rsidR="00186107" w:rsidRDefault="00186107">
                            <w:pPr>
                              <w:spacing w:before="0"/>
                              <w:rPr>
                                <w:rFonts w:cs="Arial"/>
                                <w:b/>
                                <w:szCs w:val="20"/>
                              </w:rPr>
                            </w:pPr>
                            <w:r>
                              <w:rPr>
                                <w:rFonts w:cs="Arial"/>
                                <w:b/>
                                <w:szCs w:val="20"/>
                              </w:rPr>
                              <w:t>………………………………………………………………………………………………………</w:t>
                            </w:r>
                          </w:p>
                          <w:p w14:paraId="05D106EE" w14:textId="77777777" w:rsidR="00186107" w:rsidRDefault="00186107">
                            <w:pPr>
                              <w:spacing w:before="0"/>
                              <w:rPr>
                                <w:rFonts w:cs="Arial"/>
                                <w:b/>
                                <w:szCs w:val="20"/>
                              </w:rPr>
                            </w:pPr>
                          </w:p>
                          <w:p w14:paraId="3F039262" w14:textId="77777777" w:rsidR="00186107" w:rsidRDefault="00186107">
                            <w:pPr>
                              <w:spacing w:before="0"/>
                              <w:rPr>
                                <w:rFonts w:cs="Arial"/>
                                <w:b/>
                                <w:szCs w:val="20"/>
                              </w:rPr>
                            </w:pPr>
                            <w:r>
                              <w:rPr>
                                <w:rFonts w:cs="Arial"/>
                                <w:b/>
                                <w:szCs w:val="20"/>
                              </w:rPr>
                              <w:t>………………………………………………………………………………………………………</w:t>
                            </w:r>
                          </w:p>
                          <w:p w14:paraId="07137CBE" w14:textId="77777777" w:rsidR="00186107" w:rsidRDefault="00186107">
                            <w:pPr>
                              <w:spacing w:before="0"/>
                              <w:rPr>
                                <w:rFonts w:cs="Arial"/>
                                <w:b/>
                                <w:szCs w:val="20"/>
                              </w:rPr>
                            </w:pPr>
                          </w:p>
                          <w:p w14:paraId="11A52EE9" w14:textId="77777777" w:rsidR="00186107" w:rsidRDefault="00186107">
                            <w:pPr>
                              <w:spacing w:before="0"/>
                              <w:rPr>
                                <w:rFonts w:cs="Arial"/>
                                <w:b/>
                                <w:szCs w:val="20"/>
                              </w:rPr>
                            </w:pPr>
                            <w:r>
                              <w:rPr>
                                <w:rFonts w:cs="Arial"/>
                                <w:b/>
                                <w:szCs w:val="20"/>
                              </w:rPr>
                              <w:t>………………………………………………………………………………………………………</w:t>
                            </w:r>
                          </w:p>
                          <w:p w14:paraId="090568BB" w14:textId="77777777" w:rsidR="00186107" w:rsidRDefault="00186107">
                            <w:pPr>
                              <w:spacing w:before="0"/>
                              <w:rPr>
                                <w:rFonts w:cs="Arial"/>
                                <w:b/>
                                <w:szCs w:val="20"/>
                              </w:rPr>
                            </w:pPr>
                          </w:p>
                          <w:p w14:paraId="2F8F775F" w14:textId="77777777" w:rsidR="00186107" w:rsidRDefault="00186107">
                            <w:pPr>
                              <w:spacing w:before="0"/>
                              <w:rPr>
                                <w:rFonts w:cs="Arial"/>
                                <w:b/>
                                <w:szCs w:val="20"/>
                              </w:rPr>
                            </w:pPr>
                            <w:r>
                              <w:rPr>
                                <w:rFonts w:cs="Arial"/>
                                <w:b/>
                                <w:szCs w:val="20"/>
                              </w:rPr>
                              <w:t>………………………………………………………………………………………………………</w:t>
                            </w:r>
                          </w:p>
                          <w:p w14:paraId="2DE33C26" w14:textId="77777777" w:rsidR="00186107" w:rsidRDefault="00186107">
                            <w:pPr>
                              <w:spacing w:before="0"/>
                              <w:rPr>
                                <w:rFonts w:cs="Arial"/>
                                <w:b/>
                                <w:szCs w:val="20"/>
                              </w:rPr>
                            </w:pPr>
                          </w:p>
                          <w:p w14:paraId="01873FF8" w14:textId="77777777" w:rsidR="00186107" w:rsidRDefault="00186107">
                            <w:pPr>
                              <w:spacing w:before="0"/>
                              <w:rPr>
                                <w:rFonts w:cs="Arial"/>
                                <w:b/>
                                <w:szCs w:val="20"/>
                              </w:rPr>
                            </w:pPr>
                            <w:r>
                              <w:rPr>
                                <w:rFonts w:cs="Arial"/>
                                <w:b/>
                                <w:szCs w:val="20"/>
                              </w:rPr>
                              <w:t>………………………………………………………………………………………………………</w:t>
                            </w:r>
                          </w:p>
                          <w:p w14:paraId="3CADCF7B" w14:textId="77777777" w:rsidR="00186107" w:rsidRDefault="00186107">
                            <w:pPr>
                              <w:spacing w:before="0"/>
                              <w:rPr>
                                <w:rFonts w:cs="Arial"/>
                                <w:b/>
                                <w:szCs w:val="20"/>
                              </w:rPr>
                            </w:pPr>
                          </w:p>
                          <w:p w14:paraId="72FD78F9" w14:textId="77777777" w:rsidR="00186107" w:rsidRDefault="00186107">
                            <w:pPr>
                              <w:spacing w:before="0"/>
                              <w:rPr>
                                <w:rFonts w:cs="Arial"/>
                                <w:b/>
                                <w:szCs w:val="20"/>
                              </w:rPr>
                            </w:pPr>
                            <w:r>
                              <w:rPr>
                                <w:rFonts w:cs="Arial"/>
                                <w:b/>
                                <w:szCs w:val="20"/>
                              </w:rPr>
                              <w:t>………………………………………………………………………………………………………</w:t>
                            </w:r>
                          </w:p>
                          <w:p w14:paraId="0116E538" w14:textId="77777777" w:rsidR="00186107" w:rsidRDefault="00186107">
                            <w:pPr>
                              <w:spacing w:before="0"/>
                              <w:rPr>
                                <w:rFonts w:cs="Arial"/>
                                <w:b/>
                                <w:szCs w:val="20"/>
                              </w:rPr>
                            </w:pPr>
                          </w:p>
                          <w:p w14:paraId="66643317" w14:textId="77777777" w:rsidR="00186107" w:rsidRDefault="00186107">
                            <w:pPr>
                              <w:spacing w:before="0"/>
                              <w:rPr>
                                <w:rFonts w:cs="Arial"/>
                                <w:b/>
                                <w:szCs w:val="20"/>
                              </w:rPr>
                            </w:pPr>
                            <w:r>
                              <w:rPr>
                                <w:rFonts w:cs="Arial"/>
                                <w:b/>
                                <w:szCs w:val="20"/>
                              </w:rPr>
                              <w:t>………………………………………………………………………………………………………</w:t>
                            </w:r>
                          </w:p>
                          <w:p w14:paraId="2D08D778" w14:textId="77777777" w:rsidR="00186107" w:rsidRDefault="00186107">
                            <w:pPr>
                              <w:spacing w:before="0"/>
                              <w:rPr>
                                <w:rFonts w:cs="Arial"/>
                                <w:b/>
                                <w:szCs w:val="20"/>
                              </w:rPr>
                            </w:pPr>
                          </w:p>
                          <w:p w14:paraId="473EDAEE" w14:textId="77777777" w:rsidR="00186107" w:rsidRDefault="00186107">
                            <w:pPr>
                              <w:spacing w:before="0"/>
                              <w:rPr>
                                <w:rFonts w:cs="Arial"/>
                                <w:b/>
                                <w:szCs w:val="20"/>
                              </w:rPr>
                            </w:pPr>
                            <w:r>
                              <w:rPr>
                                <w:rFonts w:cs="Arial"/>
                                <w:b/>
                                <w:szCs w:val="20"/>
                              </w:rPr>
                              <w:t>………………………………………………………………………………………………………</w:t>
                            </w:r>
                          </w:p>
                          <w:p w14:paraId="5161A91D" w14:textId="77777777" w:rsidR="00186107" w:rsidRDefault="00186107">
                            <w:pPr>
                              <w:spacing w:before="0"/>
                              <w:rPr>
                                <w:rFonts w:cs="Arial"/>
                                <w:b/>
                                <w:szCs w:val="20"/>
                              </w:rPr>
                            </w:pPr>
                          </w:p>
                          <w:p w14:paraId="2AA19068" w14:textId="77777777" w:rsidR="00186107" w:rsidRDefault="00186107">
                            <w:pPr>
                              <w:spacing w:before="0"/>
                              <w:rPr>
                                <w:rFonts w:cs="Arial"/>
                                <w:b/>
                                <w:szCs w:val="20"/>
                              </w:rPr>
                            </w:pPr>
                            <w:r>
                              <w:rPr>
                                <w:rFonts w:cs="Arial"/>
                                <w:b/>
                                <w:szCs w:val="20"/>
                              </w:rPr>
                              <w:t>………………………………………………………………………………………………………</w:t>
                            </w:r>
                          </w:p>
                          <w:p w14:paraId="132DBB94" w14:textId="77777777" w:rsidR="00186107" w:rsidRDefault="00186107">
                            <w:pPr>
                              <w:spacing w:before="0"/>
                              <w:rPr>
                                <w:rFonts w:cs="Arial"/>
                                <w:b/>
                                <w:szCs w:val="20"/>
                              </w:rPr>
                            </w:pPr>
                          </w:p>
                          <w:p w14:paraId="5C81CF6A" w14:textId="77777777" w:rsidR="00186107" w:rsidRDefault="00186107">
                            <w:pPr>
                              <w:spacing w:before="0"/>
                              <w:rPr>
                                <w:rFonts w:cs="Arial"/>
                                <w:b/>
                                <w:szCs w:val="20"/>
                              </w:rPr>
                            </w:pPr>
                            <w:r>
                              <w:rPr>
                                <w:rFonts w:cs="Arial"/>
                                <w:b/>
                                <w:szCs w:val="20"/>
                              </w:rPr>
                              <w:t>………………………………………………………………………………………………………</w:t>
                            </w:r>
                          </w:p>
                          <w:p w14:paraId="7AFF0D9D" w14:textId="77777777" w:rsidR="00186107" w:rsidRDefault="00186107">
                            <w:pPr>
                              <w:spacing w:before="0"/>
                              <w:rPr>
                                <w:rFonts w:cs="Arial"/>
                                <w:b/>
                                <w:szCs w:val="20"/>
                              </w:rPr>
                            </w:pPr>
                          </w:p>
                          <w:p w14:paraId="25BA46C2" w14:textId="77777777" w:rsidR="00186107" w:rsidRDefault="00186107">
                            <w:pPr>
                              <w:spacing w:before="0"/>
                              <w:rPr>
                                <w:rFonts w:cs="Arial"/>
                                <w:b/>
                                <w:szCs w:val="20"/>
                              </w:rPr>
                            </w:pPr>
                            <w:r>
                              <w:rPr>
                                <w:rFonts w:cs="Arial"/>
                                <w:b/>
                                <w:szCs w:val="20"/>
                              </w:rPr>
                              <w:t>………………………………………………………………………………………………………</w:t>
                            </w:r>
                          </w:p>
                          <w:p w14:paraId="76394ABA" w14:textId="77777777" w:rsidR="00186107" w:rsidRDefault="00186107">
                            <w:pPr>
                              <w:spacing w:before="0"/>
                              <w:rPr>
                                <w:rFonts w:cs="Arial"/>
                                <w:b/>
                                <w:szCs w:val="20"/>
                              </w:rPr>
                            </w:pPr>
                          </w:p>
                          <w:p w14:paraId="0EF4C200" w14:textId="77777777" w:rsidR="00186107" w:rsidRDefault="00186107">
                            <w:pPr>
                              <w:spacing w:before="0"/>
                              <w:rPr>
                                <w:rFonts w:cs="Arial"/>
                                <w:b/>
                                <w:szCs w:val="20"/>
                              </w:rPr>
                            </w:pPr>
                            <w:r>
                              <w:rPr>
                                <w:rFonts w:cs="Arial"/>
                                <w:b/>
                                <w:szCs w:val="20"/>
                              </w:rPr>
                              <w:t>………………………………………………………………………………………………………</w:t>
                            </w:r>
                          </w:p>
                          <w:p w14:paraId="5EC33A5D" w14:textId="77777777" w:rsidR="00186107" w:rsidRDefault="00186107">
                            <w:pPr>
                              <w:spacing w:before="0"/>
                              <w:rPr>
                                <w:rFonts w:cs="Arial"/>
                                <w:b/>
                                <w:szCs w:val="20"/>
                              </w:rPr>
                            </w:pPr>
                          </w:p>
                          <w:p w14:paraId="02A2DCC1" w14:textId="77777777" w:rsidR="00186107" w:rsidRDefault="00186107">
                            <w:pPr>
                              <w:spacing w:before="0"/>
                            </w:pPr>
                            <w:r>
                              <w:rPr>
                                <w:rFonts w:cs="Arial"/>
                                <w:b/>
                                <w:szCs w:val="20"/>
                              </w:rPr>
                              <w:t>………………………………………………………………………………………………………</w:t>
                            </w:r>
                          </w:p>
                          <w:p w14:paraId="3CFB78DC" w14:textId="77777777" w:rsidR="00186107" w:rsidRDefault="001861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165B5" id="Text Box 5" o:spid="_x0000_s1030" type="#_x0000_t202" style="position:absolute;margin-left:.05pt;margin-top:17.4pt;width:409.85pt;height:341.85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" stroked="f">
                <v:fill opacity="0"/>
                <v:textbox inset="0,0,0,0">
                  <w:txbxContent>
                    <w:p w14:paraId="21E0DE94" w14:textId="77777777" w:rsidR="00186107" w:rsidRDefault="00186107">
                      <w:pPr>
                        <w:spacing w:before="0"/>
                        <w:rPr>
                          <w:rFonts w:cs="Arial"/>
                          <w:b/>
                          <w:szCs w:val="20"/>
                        </w:rPr>
                      </w:pPr>
                    </w:p>
                    <w:p w14:paraId="4AC78FC8" w14:textId="77777777" w:rsidR="00186107" w:rsidRDefault="00186107">
                      <w:pPr>
                        <w:spacing w:before="0"/>
                        <w:rPr>
                          <w:rFonts w:cs="Arial"/>
                          <w:b/>
                          <w:szCs w:val="20"/>
                        </w:rPr>
                      </w:pPr>
                      <w:r>
                        <w:rPr>
                          <w:rFonts w:cs="Arial"/>
                          <w:b/>
                          <w:szCs w:val="20"/>
                        </w:rPr>
                        <w:t>………………………………………………………………………………………………………</w:t>
                      </w:r>
                    </w:p>
                    <w:p w14:paraId="64E3D873" w14:textId="77777777" w:rsidR="00186107" w:rsidRDefault="00186107">
                      <w:pPr>
                        <w:spacing w:before="0"/>
                        <w:rPr>
                          <w:rFonts w:cs="Arial"/>
                          <w:b/>
                          <w:szCs w:val="20"/>
                        </w:rPr>
                      </w:pPr>
                    </w:p>
                    <w:p w14:paraId="13F3AA18" w14:textId="77777777" w:rsidR="00186107" w:rsidRDefault="00186107">
                      <w:pPr>
                        <w:spacing w:before="0"/>
                        <w:rPr>
                          <w:rFonts w:cs="Arial"/>
                          <w:b/>
                          <w:szCs w:val="20"/>
                        </w:rPr>
                      </w:pPr>
                      <w:r>
                        <w:rPr>
                          <w:rFonts w:cs="Arial"/>
                          <w:b/>
                          <w:szCs w:val="20"/>
                        </w:rPr>
                        <w:t>………………………………………………………………………………………………………</w:t>
                      </w:r>
                    </w:p>
                    <w:p w14:paraId="05D106EE" w14:textId="77777777" w:rsidR="00186107" w:rsidRDefault="00186107">
                      <w:pPr>
                        <w:spacing w:before="0"/>
                        <w:rPr>
                          <w:rFonts w:cs="Arial"/>
                          <w:b/>
                          <w:szCs w:val="20"/>
                        </w:rPr>
                      </w:pPr>
                    </w:p>
                    <w:p w14:paraId="3F039262" w14:textId="77777777" w:rsidR="00186107" w:rsidRDefault="00186107">
                      <w:pPr>
                        <w:spacing w:before="0"/>
                        <w:rPr>
                          <w:rFonts w:cs="Arial"/>
                          <w:b/>
                          <w:szCs w:val="20"/>
                        </w:rPr>
                      </w:pPr>
                      <w:r>
                        <w:rPr>
                          <w:rFonts w:cs="Arial"/>
                          <w:b/>
                          <w:szCs w:val="20"/>
                        </w:rPr>
                        <w:t>………………………………………………………………………………………………………</w:t>
                      </w:r>
                    </w:p>
                    <w:p w14:paraId="07137CBE" w14:textId="77777777" w:rsidR="00186107" w:rsidRDefault="00186107">
                      <w:pPr>
                        <w:spacing w:before="0"/>
                        <w:rPr>
                          <w:rFonts w:cs="Arial"/>
                          <w:b/>
                          <w:szCs w:val="20"/>
                        </w:rPr>
                      </w:pPr>
                    </w:p>
                    <w:p w14:paraId="11A52EE9" w14:textId="77777777" w:rsidR="00186107" w:rsidRDefault="00186107">
                      <w:pPr>
                        <w:spacing w:before="0"/>
                        <w:rPr>
                          <w:rFonts w:cs="Arial"/>
                          <w:b/>
                          <w:szCs w:val="20"/>
                        </w:rPr>
                      </w:pPr>
                      <w:r>
                        <w:rPr>
                          <w:rFonts w:cs="Arial"/>
                          <w:b/>
                          <w:szCs w:val="20"/>
                        </w:rPr>
                        <w:t>………………………………………………………………………………………………………</w:t>
                      </w:r>
                    </w:p>
                    <w:p w14:paraId="090568BB" w14:textId="77777777" w:rsidR="00186107" w:rsidRDefault="00186107">
                      <w:pPr>
                        <w:spacing w:before="0"/>
                        <w:rPr>
                          <w:rFonts w:cs="Arial"/>
                          <w:b/>
                          <w:szCs w:val="20"/>
                        </w:rPr>
                      </w:pPr>
                    </w:p>
                    <w:p w14:paraId="2F8F775F" w14:textId="77777777" w:rsidR="00186107" w:rsidRDefault="00186107">
                      <w:pPr>
                        <w:spacing w:before="0"/>
                        <w:rPr>
                          <w:rFonts w:cs="Arial"/>
                          <w:b/>
                          <w:szCs w:val="20"/>
                        </w:rPr>
                      </w:pPr>
                      <w:r>
                        <w:rPr>
                          <w:rFonts w:cs="Arial"/>
                          <w:b/>
                          <w:szCs w:val="20"/>
                        </w:rPr>
                        <w:t>………………………………………………………………………………………………………</w:t>
                      </w:r>
                    </w:p>
                    <w:p w14:paraId="2DE33C26" w14:textId="77777777" w:rsidR="00186107" w:rsidRDefault="00186107">
                      <w:pPr>
                        <w:spacing w:before="0"/>
                        <w:rPr>
                          <w:rFonts w:cs="Arial"/>
                          <w:b/>
                          <w:szCs w:val="20"/>
                        </w:rPr>
                      </w:pPr>
                    </w:p>
                    <w:p w14:paraId="01873FF8" w14:textId="77777777" w:rsidR="00186107" w:rsidRDefault="00186107">
                      <w:pPr>
                        <w:spacing w:before="0"/>
                        <w:rPr>
                          <w:rFonts w:cs="Arial"/>
                          <w:b/>
                          <w:szCs w:val="20"/>
                        </w:rPr>
                      </w:pPr>
                      <w:r>
                        <w:rPr>
                          <w:rFonts w:cs="Arial"/>
                          <w:b/>
                          <w:szCs w:val="20"/>
                        </w:rPr>
                        <w:t>………………………………………………………………………………………………………</w:t>
                      </w:r>
                    </w:p>
                    <w:p w14:paraId="3CADCF7B" w14:textId="77777777" w:rsidR="00186107" w:rsidRDefault="00186107">
                      <w:pPr>
                        <w:spacing w:before="0"/>
                        <w:rPr>
                          <w:rFonts w:cs="Arial"/>
                          <w:b/>
                          <w:szCs w:val="20"/>
                        </w:rPr>
                      </w:pPr>
                    </w:p>
                    <w:p w14:paraId="72FD78F9" w14:textId="77777777" w:rsidR="00186107" w:rsidRDefault="00186107">
                      <w:pPr>
                        <w:spacing w:before="0"/>
                        <w:rPr>
                          <w:rFonts w:cs="Arial"/>
                          <w:b/>
                          <w:szCs w:val="20"/>
                        </w:rPr>
                      </w:pPr>
                      <w:r>
                        <w:rPr>
                          <w:rFonts w:cs="Arial"/>
                          <w:b/>
                          <w:szCs w:val="20"/>
                        </w:rPr>
                        <w:t>………………………………………………………………………………………………………</w:t>
                      </w:r>
                    </w:p>
                    <w:p w14:paraId="0116E538" w14:textId="77777777" w:rsidR="00186107" w:rsidRDefault="00186107">
                      <w:pPr>
                        <w:spacing w:before="0"/>
                        <w:rPr>
                          <w:rFonts w:cs="Arial"/>
                          <w:b/>
                          <w:szCs w:val="20"/>
                        </w:rPr>
                      </w:pPr>
                    </w:p>
                    <w:p w14:paraId="66643317" w14:textId="77777777" w:rsidR="00186107" w:rsidRDefault="00186107">
                      <w:pPr>
                        <w:spacing w:before="0"/>
                        <w:rPr>
                          <w:rFonts w:cs="Arial"/>
                          <w:b/>
                          <w:szCs w:val="20"/>
                        </w:rPr>
                      </w:pPr>
                      <w:r>
                        <w:rPr>
                          <w:rFonts w:cs="Arial"/>
                          <w:b/>
                          <w:szCs w:val="20"/>
                        </w:rPr>
                        <w:t>………………………………………………………………………………………………………</w:t>
                      </w:r>
                    </w:p>
                    <w:p w14:paraId="2D08D778" w14:textId="77777777" w:rsidR="00186107" w:rsidRDefault="00186107">
                      <w:pPr>
                        <w:spacing w:before="0"/>
                        <w:rPr>
                          <w:rFonts w:cs="Arial"/>
                          <w:b/>
                          <w:szCs w:val="20"/>
                        </w:rPr>
                      </w:pPr>
                    </w:p>
                    <w:p w14:paraId="473EDAEE" w14:textId="77777777" w:rsidR="00186107" w:rsidRDefault="00186107">
                      <w:pPr>
                        <w:spacing w:before="0"/>
                        <w:rPr>
                          <w:rFonts w:cs="Arial"/>
                          <w:b/>
                          <w:szCs w:val="20"/>
                        </w:rPr>
                      </w:pPr>
                      <w:r>
                        <w:rPr>
                          <w:rFonts w:cs="Arial"/>
                          <w:b/>
                          <w:szCs w:val="20"/>
                        </w:rPr>
                        <w:t>………………………………………………………………………………………………………</w:t>
                      </w:r>
                    </w:p>
                    <w:p w14:paraId="5161A91D" w14:textId="77777777" w:rsidR="00186107" w:rsidRDefault="00186107">
                      <w:pPr>
                        <w:spacing w:before="0"/>
                        <w:rPr>
                          <w:rFonts w:cs="Arial"/>
                          <w:b/>
                          <w:szCs w:val="20"/>
                        </w:rPr>
                      </w:pPr>
                    </w:p>
                    <w:p w14:paraId="2AA19068" w14:textId="77777777" w:rsidR="00186107" w:rsidRDefault="00186107">
                      <w:pPr>
                        <w:spacing w:before="0"/>
                        <w:rPr>
                          <w:rFonts w:cs="Arial"/>
                          <w:b/>
                          <w:szCs w:val="20"/>
                        </w:rPr>
                      </w:pPr>
                      <w:r>
                        <w:rPr>
                          <w:rFonts w:cs="Arial"/>
                          <w:b/>
                          <w:szCs w:val="20"/>
                        </w:rPr>
                        <w:t>………………………………………………………………………………………………………</w:t>
                      </w:r>
                    </w:p>
                    <w:p w14:paraId="132DBB94" w14:textId="77777777" w:rsidR="00186107" w:rsidRDefault="00186107">
                      <w:pPr>
                        <w:spacing w:before="0"/>
                        <w:rPr>
                          <w:rFonts w:cs="Arial"/>
                          <w:b/>
                          <w:szCs w:val="20"/>
                        </w:rPr>
                      </w:pPr>
                    </w:p>
                    <w:p w14:paraId="5C81CF6A" w14:textId="77777777" w:rsidR="00186107" w:rsidRDefault="00186107">
                      <w:pPr>
                        <w:spacing w:before="0"/>
                        <w:rPr>
                          <w:rFonts w:cs="Arial"/>
                          <w:b/>
                          <w:szCs w:val="20"/>
                        </w:rPr>
                      </w:pPr>
                      <w:r>
                        <w:rPr>
                          <w:rFonts w:cs="Arial"/>
                          <w:b/>
                          <w:szCs w:val="20"/>
                        </w:rPr>
                        <w:t>………………………………………………………………………………………………………</w:t>
                      </w:r>
                    </w:p>
                    <w:p w14:paraId="7AFF0D9D" w14:textId="77777777" w:rsidR="00186107" w:rsidRDefault="00186107">
                      <w:pPr>
                        <w:spacing w:before="0"/>
                        <w:rPr>
                          <w:rFonts w:cs="Arial"/>
                          <w:b/>
                          <w:szCs w:val="20"/>
                        </w:rPr>
                      </w:pPr>
                    </w:p>
                    <w:p w14:paraId="25BA46C2" w14:textId="77777777" w:rsidR="00186107" w:rsidRDefault="00186107">
                      <w:pPr>
                        <w:spacing w:before="0"/>
                        <w:rPr>
                          <w:rFonts w:cs="Arial"/>
                          <w:b/>
                          <w:szCs w:val="20"/>
                        </w:rPr>
                      </w:pPr>
                      <w:r>
                        <w:rPr>
                          <w:rFonts w:cs="Arial"/>
                          <w:b/>
                          <w:szCs w:val="20"/>
                        </w:rPr>
                        <w:t>………………………………………………………………………………………………………</w:t>
                      </w:r>
                    </w:p>
                    <w:p w14:paraId="76394ABA" w14:textId="77777777" w:rsidR="00186107" w:rsidRDefault="00186107">
                      <w:pPr>
                        <w:spacing w:before="0"/>
                        <w:rPr>
                          <w:rFonts w:cs="Arial"/>
                          <w:b/>
                          <w:szCs w:val="20"/>
                        </w:rPr>
                      </w:pPr>
                    </w:p>
                    <w:p w14:paraId="0EF4C200" w14:textId="77777777" w:rsidR="00186107" w:rsidRDefault="00186107">
                      <w:pPr>
                        <w:spacing w:before="0"/>
                        <w:rPr>
                          <w:rFonts w:cs="Arial"/>
                          <w:b/>
                          <w:szCs w:val="20"/>
                        </w:rPr>
                      </w:pPr>
                      <w:r>
                        <w:rPr>
                          <w:rFonts w:cs="Arial"/>
                          <w:b/>
                          <w:szCs w:val="20"/>
                        </w:rPr>
                        <w:t>………………………………………………………………………………………………………</w:t>
                      </w:r>
                    </w:p>
                    <w:p w14:paraId="5EC33A5D" w14:textId="77777777" w:rsidR="00186107" w:rsidRDefault="00186107">
                      <w:pPr>
                        <w:spacing w:before="0"/>
                        <w:rPr>
                          <w:rFonts w:cs="Arial"/>
                          <w:b/>
                          <w:szCs w:val="20"/>
                        </w:rPr>
                      </w:pPr>
                    </w:p>
                    <w:p w14:paraId="02A2DCC1" w14:textId="77777777" w:rsidR="00186107" w:rsidRDefault="00186107">
                      <w:pPr>
                        <w:spacing w:before="0"/>
                      </w:pPr>
                      <w:r>
                        <w:rPr>
                          <w:rFonts w:cs="Arial"/>
                          <w:b/>
                          <w:szCs w:val="20"/>
                        </w:rPr>
                        <w:t>………………………………………………………………………………………………………</w:t>
                      </w:r>
                    </w:p>
                    <w:p w14:paraId="3CFB78DC" w14:textId="77777777" w:rsidR="00186107" w:rsidRDefault="00186107"/>
                  </w:txbxContent>
                </v:textbox>
                <w10:wrap type="tight"/>
              </v:shape>
            </w:pict>
          </mc:Fallback>
        </mc:AlternateContent>
      </w:r>
    </w:p>
    <w:p w14:paraId="173D00DA" w14:textId="77777777" w:rsidR="004D764C" w:rsidRDefault="004D764C">
      <w:pPr>
        <w:pStyle w:val="StyleHeading1Centered"/>
        <w:rPr>
          <w:sz w:val="28"/>
          <w:szCs w:val="28"/>
        </w:rPr>
      </w:pPr>
    </w:p>
    <w:p w14:paraId="1A5676A7" w14:textId="77777777" w:rsidR="004D764C" w:rsidRDefault="004D764C">
      <w:pPr>
        <w:sectPr w:rsidR="004D764C">
          <w:headerReference w:type="even" r:id="rId33"/>
          <w:footerReference w:type="even" r:id="rId34"/>
          <w:headerReference w:type="first" r:id="rId35"/>
          <w:footerReference w:type="first" r:id="rId36"/>
          <w:pgSz w:w="11906" w:h="16838"/>
          <w:pgMar w:top="1618" w:right="1797" w:bottom="2808" w:left="1797" w:header="709" w:footer="709" w:gutter="0"/>
          <w:cols w:space="720"/>
          <w:docGrid w:linePitch="360"/>
        </w:sectPr>
      </w:pPr>
    </w:p>
    <w:p w14:paraId="021294C7" w14:textId="77777777" w:rsidR="004D764C" w:rsidRDefault="004D764C">
      <w:pPr>
        <w:pStyle w:val="StyleHeading1Centered"/>
        <w:rPr>
          <w:rFonts w:cs="Arial"/>
        </w:rPr>
      </w:pPr>
      <w:bookmarkStart w:id="8" w:name="__RefHeading__689_1822647944"/>
      <w:bookmarkEnd w:id="8"/>
      <w:r>
        <w:rPr>
          <w:sz w:val="28"/>
          <w:szCs w:val="28"/>
        </w:rPr>
        <w:lastRenderedPageBreak/>
        <w:t>SITE PLAN</w:t>
      </w:r>
    </w:p>
    <w:p w14:paraId="1DE23AEF" w14:textId="77777777" w:rsidR="004D764C" w:rsidRDefault="004D764C">
      <w:pPr>
        <w:spacing w:before="0"/>
        <w:rPr>
          <w:rFonts w:cs="Arial"/>
          <w:b/>
          <w:szCs w:val="20"/>
        </w:rPr>
      </w:pPr>
    </w:p>
    <w:p w14:paraId="0AFBB5DA" w14:textId="77777777" w:rsidR="004D764C" w:rsidRDefault="004D764C">
      <w:pPr>
        <w:spacing w:before="0"/>
        <w:rPr>
          <w:rFonts w:cs="Arial"/>
          <w:sz w:val="18"/>
          <w:szCs w:val="20"/>
        </w:rPr>
      </w:pPr>
      <w:r>
        <w:rPr>
          <w:rFonts w:cs="Arial"/>
          <w:sz w:val="18"/>
          <w:szCs w:val="20"/>
        </w:rPr>
        <w:t>Provide accurate scaled map clearly showing location of proposed activities, plant, amenities, buildings, access/egress, fuel storage, stockpile areas, waste disposal, treatment areas etc, as relevant. Include sensitive areas, such as wetlands, native flora/fauna, residential areas etc, as required (overlay maps are recommended)</w:t>
      </w:r>
    </w:p>
    <w:p w14:paraId="757C1A33" w14:textId="77777777" w:rsidR="004D764C" w:rsidRDefault="004D764C">
      <w:pPr>
        <w:spacing w:before="0"/>
        <w:rPr>
          <w:rFonts w:cs="Arial"/>
          <w:sz w:val="18"/>
          <w:szCs w:val="20"/>
        </w:rPr>
      </w:pPr>
    </w:p>
    <w:p w14:paraId="35060499" w14:textId="77777777" w:rsidR="004D764C" w:rsidRDefault="004D764C">
      <w:pPr>
        <w:spacing w:before="0"/>
      </w:pPr>
      <w:r>
        <w:rPr>
          <w:rFonts w:cs="Arial"/>
          <w:sz w:val="18"/>
          <w:szCs w:val="20"/>
        </w:rPr>
        <w:t xml:space="preserve">Include North arrow, scale bar, legend, grid co-ordinates, source of data, title and dates of any aerial photographs. </w:t>
      </w:r>
    </w:p>
    <w:p w14:paraId="42EB34FA" w14:textId="77777777" w:rsidR="004D764C" w:rsidRDefault="004F484A">
      <w:pPr>
        <w:spacing w:before="0"/>
        <w:rPr>
          <w:rFonts w:cs="Arial"/>
          <w:b/>
          <w:szCs w:val="20"/>
          <w:lang w:val="en-US"/>
        </w:rPr>
      </w:pPr>
      <w:r>
        <w:rPr>
          <w:noProof/>
        </w:rPr>
        <mc:AlternateContent>
          <mc:Choice Requires="wps">
            <w:drawing>
              <wp:anchor distT="0" distB="0" distL="114935" distR="114935" simplePos="0" relativeHeight="251658240" behindDoc="0" locked="0" layoutInCell="1" allowOverlap="1" wp14:anchorId="16B9995A" wp14:editId="693CBE33">
                <wp:simplePos x="0" y="0"/>
                <wp:positionH relativeFrom="column">
                  <wp:posOffset>62230</wp:posOffset>
                </wp:positionH>
                <wp:positionV relativeFrom="paragraph">
                  <wp:posOffset>259715</wp:posOffset>
                </wp:positionV>
                <wp:extent cx="5334635" cy="5438140"/>
                <wp:effectExtent l="12700" t="11430" r="5715" b="8255"/>
                <wp:wrapSquare wrapText="bothSides"/>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5438140"/>
                        </a:xfrm>
                        <a:prstGeom prst="rect">
                          <a:avLst/>
                        </a:prstGeom>
                        <a:solidFill>
                          <a:srgbClr val="FFFFFF">
                            <a:alpha val="0"/>
                          </a:srgbClr>
                        </a:solidFill>
                        <a:ln w="6350">
                          <a:solidFill>
                            <a:srgbClr val="000000"/>
                          </a:solidFill>
                          <a:miter lim="800000"/>
                          <a:headEnd/>
                          <a:tailEnd/>
                        </a:ln>
                      </wps:spPr>
                      <wps:txbx>
                        <w:txbxContent>
                          <w:p w14:paraId="55494FC5" w14:textId="77777777" w:rsidR="00186107" w:rsidRDefault="00186107">
                            <w:pPr>
                              <w:spacing w:before="0"/>
                              <w:rPr>
                                <w:rFonts w:cs="Arial"/>
                                <w:b/>
                                <w:szCs w:val="20"/>
                              </w:rPr>
                            </w:pPr>
                          </w:p>
                          <w:p w14:paraId="78861327" w14:textId="77777777" w:rsidR="00186107" w:rsidRDefault="00186107"/>
                        </w:txbxContent>
                      </wps:txbx>
                      <wps:bodyPr rot="0" vert="horz" wrap="square" lIns="94615" tIns="94615" rIns="94615" bIns="9461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9995A" id="Text Box 8" o:spid="_x0000_s1031" type="#_x0000_t202" style="position:absolute;margin-left:4.9pt;margin-top:20.45pt;width:420.05pt;height:428.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" strokeweight=".5pt">
                <v:fill opacity="0"/>
                <v:textbox inset="7.45pt,7.45pt,7.45pt,7.45pt">
                  <w:txbxContent>
                    <w:p w14:paraId="55494FC5" w14:textId="77777777" w:rsidR="00186107" w:rsidRDefault="00186107">
                      <w:pPr>
                        <w:spacing w:before="0"/>
                        <w:rPr>
                          <w:rFonts w:cs="Arial"/>
                          <w:b/>
                          <w:szCs w:val="20"/>
                        </w:rPr>
                      </w:pPr>
                    </w:p>
                    <w:p w14:paraId="78861327" w14:textId="77777777" w:rsidR="00186107" w:rsidRDefault="00186107"/>
                  </w:txbxContent>
                </v:textbox>
                <w10:wrap type="square"/>
              </v:shape>
            </w:pict>
          </mc:Fallback>
        </mc:AlternateContent>
      </w:r>
      <w:r>
        <w:rPr>
          <w:noProof/>
        </w:rPr>
        <mc:AlternateContent>
          <mc:Choice Requires="wps">
            <w:drawing>
              <wp:anchor distT="0" distB="0" distL="114935" distR="114935" simplePos="0" relativeHeight="251659264" behindDoc="0" locked="0" layoutInCell="1" allowOverlap="1" wp14:anchorId="5A59A6AF" wp14:editId="3C5C6097">
                <wp:simplePos x="0" y="0"/>
                <wp:positionH relativeFrom="column">
                  <wp:posOffset>889000</wp:posOffset>
                </wp:positionH>
                <wp:positionV relativeFrom="paragraph">
                  <wp:posOffset>788670</wp:posOffset>
                </wp:positionV>
                <wp:extent cx="3935095" cy="569595"/>
                <wp:effectExtent l="1270" t="6985" r="6985" b="4445"/>
                <wp:wrapTight wrapText="bothSides">
                  <wp:wrapPolygon edited="0">
                    <wp:start x="0" y="0"/>
                    <wp:lineTo x="0" y="0"/>
                    <wp:lineTo x="0" y="0"/>
                  </wp:wrapPolygon>
                </wp:wrapTight>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095" cy="5695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07EB71" w14:textId="77777777" w:rsidR="00186107" w:rsidRDefault="00186107">
                            <w:r>
                              <w:t>SITE MAP – DESIGN OF PROPOSED ACTIVITES AND LOCATION OF SENSITIVE OR IMPACTED AREAS</w:t>
                            </w:r>
                          </w:p>
                          <w:p w14:paraId="1BDFF9A9" w14:textId="77777777" w:rsidR="00186107" w:rsidRDefault="001861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9A6AF" id="Text Box 9" o:spid="_x0000_s1032" type="#_x0000_t202" style="position:absolute;margin-left:70pt;margin-top:62.1pt;width:309.85pt;height:44.8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" stroked="f">
                <v:fill opacity="0"/>
                <v:textbox inset="0,0,0,0">
                  <w:txbxContent>
                    <w:p w14:paraId="0507EB71" w14:textId="77777777" w:rsidR="00186107" w:rsidRDefault="00186107">
                      <w:r>
                        <w:t>SITE MAP – DESIGN OF PROPOSED ACTIVITES AND LOCATION OF SENSITIVE OR IMPACTED AREAS</w:t>
                      </w:r>
                    </w:p>
                    <w:p w14:paraId="1BDFF9A9" w14:textId="77777777" w:rsidR="00186107" w:rsidRDefault="00186107"/>
                  </w:txbxContent>
                </v:textbox>
                <w10:wrap type="tight"/>
              </v:shape>
            </w:pict>
          </mc:Fallback>
        </mc:AlternateContent>
      </w:r>
    </w:p>
    <w:p w14:paraId="545C3B07" w14:textId="77777777" w:rsidR="004D764C" w:rsidRDefault="004D764C">
      <w:pPr>
        <w:spacing w:before="0"/>
        <w:rPr>
          <w:rFonts w:cs="Arial"/>
          <w:b/>
          <w:szCs w:val="20"/>
        </w:rPr>
      </w:pPr>
    </w:p>
    <w:p w14:paraId="71515E12" w14:textId="77777777" w:rsidR="004D764C" w:rsidRDefault="004D764C">
      <w:pPr>
        <w:spacing w:before="0"/>
        <w:rPr>
          <w:rFonts w:cs="Arial"/>
          <w:i/>
          <w:sz w:val="18"/>
          <w:szCs w:val="20"/>
        </w:rPr>
      </w:pPr>
    </w:p>
    <w:p w14:paraId="5992D345" w14:textId="77777777" w:rsidR="004D764C" w:rsidRDefault="004D764C">
      <w:pPr>
        <w:pStyle w:val="StyleHeading1Centered"/>
        <w:rPr>
          <w:sz w:val="28"/>
          <w:szCs w:val="28"/>
        </w:rPr>
      </w:pPr>
      <w:bookmarkStart w:id="9" w:name="__RefHeading__691_1822647944"/>
      <w:bookmarkEnd w:id="9"/>
      <w:r>
        <w:rPr>
          <w:sz w:val="28"/>
          <w:szCs w:val="28"/>
        </w:rPr>
        <w:t>ENVIRONMENTAL FACTORS RISK ASSESSMENT AND CONTROL SUMMARY</w:t>
      </w:r>
    </w:p>
    <w:p w14:paraId="70BFEC49" w14:textId="77777777" w:rsidR="004D764C" w:rsidRDefault="004D764C">
      <w:pPr>
        <w:pStyle w:val="StyleHeading1Centered"/>
        <w:rPr>
          <w:sz w:val="28"/>
          <w:szCs w:val="28"/>
        </w:rPr>
      </w:pPr>
    </w:p>
    <w:p w14:paraId="0DD88DC8" w14:textId="77777777" w:rsidR="004D764C" w:rsidRDefault="004D764C">
      <w:r>
        <w:t>To be completed for site and job-specific EMP.</w:t>
      </w:r>
    </w:p>
    <w:p w14:paraId="47C3DC71" w14:textId="77777777" w:rsidR="004D764C" w:rsidRDefault="004D764C"/>
    <w:tbl>
      <w:tblPr>
        <w:tblW w:w="0" w:type="auto"/>
        <w:tblInd w:w="78" w:type="dxa"/>
        <w:tblLayout w:type="fixed"/>
        <w:tblLook w:val="0000" w:firstRow="0" w:lastRow="0" w:firstColumn="0" w:lastColumn="0" w:noHBand="0" w:noVBand="0"/>
      </w:tblPr>
      <w:tblGrid>
        <w:gridCol w:w="1440"/>
        <w:gridCol w:w="1020"/>
        <w:gridCol w:w="1020"/>
        <w:gridCol w:w="1020"/>
        <w:gridCol w:w="1020"/>
        <w:gridCol w:w="3370"/>
      </w:tblGrid>
      <w:tr w:rsidR="004D764C" w14:paraId="6CD176A6" w14:textId="77777777">
        <w:trPr>
          <w:trHeight w:val="420"/>
        </w:trPr>
        <w:tc>
          <w:tcPr>
            <w:tcW w:w="1440" w:type="dxa"/>
            <w:vMerge w:val="restart"/>
            <w:tcBorders>
              <w:top w:val="single" w:sz="4" w:space="0" w:color="000000"/>
              <w:left w:val="single" w:sz="4" w:space="0" w:color="000000"/>
              <w:bottom w:val="single" w:sz="4" w:space="0" w:color="000000"/>
            </w:tcBorders>
            <w:shd w:val="clear" w:color="auto" w:fill="7F7F7F"/>
            <w:vAlign w:val="center"/>
          </w:tcPr>
          <w:p w14:paraId="3FECAA07"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FACTOR (Examples)</w:t>
            </w:r>
          </w:p>
        </w:tc>
        <w:tc>
          <w:tcPr>
            <w:tcW w:w="4080" w:type="dxa"/>
            <w:gridSpan w:val="4"/>
            <w:tcBorders>
              <w:top w:val="single" w:sz="4" w:space="0" w:color="000000"/>
              <w:left w:val="single" w:sz="4" w:space="0" w:color="000000"/>
              <w:bottom w:val="single" w:sz="4" w:space="0" w:color="000000"/>
            </w:tcBorders>
            <w:shd w:val="clear" w:color="auto" w:fill="7F7F7F"/>
            <w:vAlign w:val="center"/>
          </w:tcPr>
          <w:p w14:paraId="75439340"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 OUTCOME</w:t>
            </w:r>
          </w:p>
        </w:tc>
        <w:tc>
          <w:tcPr>
            <w:tcW w:w="3370"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3C74EDBE"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 MEASURES SUMMARY</w:t>
            </w:r>
          </w:p>
        </w:tc>
      </w:tr>
      <w:tr w:rsidR="004D764C" w14:paraId="04850447" w14:textId="77777777">
        <w:trPr>
          <w:trHeight w:val="420"/>
        </w:trPr>
        <w:tc>
          <w:tcPr>
            <w:tcW w:w="1440" w:type="dxa"/>
            <w:vMerge/>
            <w:tcBorders>
              <w:top w:val="single" w:sz="4" w:space="0" w:color="000000"/>
              <w:left w:val="single" w:sz="4" w:space="0" w:color="000000"/>
              <w:bottom w:val="single" w:sz="4" w:space="0" w:color="000000"/>
            </w:tcBorders>
            <w:vAlign w:val="center"/>
          </w:tcPr>
          <w:p w14:paraId="3AC1BC56"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020" w:type="dxa"/>
            <w:tcBorders>
              <w:left w:val="single" w:sz="4" w:space="0" w:color="000000"/>
              <w:bottom w:val="single" w:sz="4" w:space="0" w:color="000000"/>
            </w:tcBorders>
            <w:shd w:val="clear" w:color="auto" w:fill="FF0000"/>
            <w:vAlign w:val="center"/>
          </w:tcPr>
          <w:p w14:paraId="3562F6CD"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 w:val="16"/>
                <w:szCs w:val="16"/>
                <w:lang w:val="en-US"/>
              </w:rPr>
              <w:t>Extreme</w:t>
            </w:r>
          </w:p>
        </w:tc>
        <w:tc>
          <w:tcPr>
            <w:tcW w:w="1020" w:type="dxa"/>
            <w:tcBorders>
              <w:left w:val="single" w:sz="4" w:space="0" w:color="000000"/>
              <w:bottom w:val="single" w:sz="4" w:space="0" w:color="000000"/>
            </w:tcBorders>
            <w:shd w:val="clear" w:color="auto" w:fill="FF0000"/>
            <w:vAlign w:val="center"/>
          </w:tcPr>
          <w:p w14:paraId="30A2DBDC"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FFFFFF"/>
                <w:sz w:val="16"/>
                <w:szCs w:val="16"/>
                <w:lang w:val="en-US"/>
              </w:rPr>
              <w:t>High</w:t>
            </w:r>
          </w:p>
        </w:tc>
        <w:tc>
          <w:tcPr>
            <w:tcW w:w="1020" w:type="dxa"/>
            <w:tcBorders>
              <w:left w:val="single" w:sz="4" w:space="0" w:color="000000"/>
              <w:bottom w:val="single" w:sz="4" w:space="0" w:color="000000"/>
            </w:tcBorders>
            <w:shd w:val="clear" w:color="auto" w:fill="FFC000"/>
            <w:vAlign w:val="center"/>
          </w:tcPr>
          <w:p w14:paraId="72D9420A"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000000"/>
                <w:sz w:val="16"/>
                <w:szCs w:val="16"/>
                <w:lang w:val="en-US"/>
              </w:rPr>
              <w:t>Moderate</w:t>
            </w:r>
          </w:p>
        </w:tc>
        <w:tc>
          <w:tcPr>
            <w:tcW w:w="1020" w:type="dxa"/>
            <w:tcBorders>
              <w:left w:val="single" w:sz="4" w:space="0" w:color="000000"/>
              <w:bottom w:val="single" w:sz="4" w:space="0" w:color="000000"/>
            </w:tcBorders>
            <w:shd w:val="clear" w:color="auto" w:fill="FFFF00"/>
            <w:vAlign w:val="center"/>
          </w:tcPr>
          <w:p w14:paraId="13C75F8A" w14:textId="77777777" w:rsidR="004D764C" w:rsidRDefault="004D764C">
            <w:pPr>
              <w:spacing w:before="0"/>
              <w:jc w:val="center"/>
              <w:rPr>
                <w:rFonts w:eastAsia="Times New Roman" w:cs="Arial"/>
                <w:b/>
                <w:bCs/>
                <w:color w:val="FFFFFF"/>
                <w:szCs w:val="20"/>
                <w:lang w:val="en-US"/>
              </w:rPr>
            </w:pPr>
            <w:r>
              <w:rPr>
                <w:rFonts w:eastAsia="Times New Roman" w:cs="Arial"/>
                <w:b/>
                <w:bCs/>
                <w:color w:val="000000"/>
                <w:sz w:val="16"/>
                <w:szCs w:val="16"/>
                <w:lang w:val="en-US"/>
              </w:rPr>
              <w:t>Low</w:t>
            </w:r>
          </w:p>
        </w:tc>
        <w:tc>
          <w:tcPr>
            <w:tcW w:w="3370" w:type="dxa"/>
            <w:vMerge/>
            <w:tcBorders>
              <w:top w:val="single" w:sz="4" w:space="0" w:color="000000"/>
              <w:left w:val="single" w:sz="4" w:space="0" w:color="000000"/>
              <w:bottom w:val="single" w:sz="4" w:space="0" w:color="000000"/>
              <w:right w:val="single" w:sz="4" w:space="0" w:color="000000"/>
            </w:tcBorders>
            <w:vAlign w:val="center"/>
          </w:tcPr>
          <w:p w14:paraId="62A8E5CE" w14:textId="77777777" w:rsidR="004D764C" w:rsidRDefault="004D764C">
            <w:pPr>
              <w:snapToGrid w:val="0"/>
              <w:spacing w:before="0"/>
              <w:rPr>
                <w:rFonts w:eastAsia="Times New Roman" w:cs="Arial"/>
                <w:b/>
                <w:bCs/>
                <w:color w:val="FFFFFF"/>
                <w:szCs w:val="20"/>
                <w:lang w:val="en-US"/>
              </w:rPr>
            </w:pPr>
          </w:p>
        </w:tc>
      </w:tr>
      <w:tr w:rsidR="004D764C" w14:paraId="5F30874C" w14:textId="77777777">
        <w:trPr>
          <w:trHeight w:val="360"/>
        </w:trPr>
        <w:tc>
          <w:tcPr>
            <w:tcW w:w="1440" w:type="dxa"/>
            <w:vMerge w:val="restart"/>
            <w:tcBorders>
              <w:left w:val="single" w:sz="4" w:space="0" w:color="000000"/>
              <w:bottom w:val="single" w:sz="4" w:space="0" w:color="000000"/>
            </w:tcBorders>
            <w:vAlign w:val="center"/>
          </w:tcPr>
          <w:p w14:paraId="7E01D59B"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Air quality – dust from stockpile</w:t>
            </w:r>
          </w:p>
        </w:tc>
        <w:tc>
          <w:tcPr>
            <w:tcW w:w="1020" w:type="dxa"/>
            <w:vMerge w:val="restart"/>
            <w:tcBorders>
              <w:left w:val="single" w:sz="4" w:space="0" w:color="000000"/>
              <w:bottom w:val="single" w:sz="4" w:space="0" w:color="000000"/>
            </w:tcBorders>
            <w:vAlign w:val="bottom"/>
          </w:tcPr>
          <w:p w14:paraId="276C95E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vMerge w:val="restart"/>
            <w:tcBorders>
              <w:left w:val="single" w:sz="4" w:space="0" w:color="000000"/>
              <w:bottom w:val="single" w:sz="4" w:space="0" w:color="000000"/>
            </w:tcBorders>
            <w:vAlign w:val="bottom"/>
          </w:tcPr>
          <w:p w14:paraId="0BBF2BF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vMerge w:val="restart"/>
            <w:tcBorders>
              <w:left w:val="single" w:sz="4" w:space="0" w:color="000000"/>
              <w:bottom w:val="single" w:sz="4" w:space="0" w:color="000000"/>
            </w:tcBorders>
            <w:vAlign w:val="bottom"/>
          </w:tcPr>
          <w:p w14:paraId="400657EE" w14:textId="77777777" w:rsidR="004D764C" w:rsidRDefault="004D764C">
            <w:pPr>
              <w:spacing w:before="0"/>
              <w:rPr>
                <w:rFonts w:ascii="Wingdings 2" w:eastAsia="Times New Roman" w:hAnsi="Wingdings 2" w:cs="Wingdings 2"/>
                <w:sz w:val="27"/>
                <w:szCs w:val="27"/>
                <w:lang w:val="en-US"/>
              </w:rPr>
            </w:pPr>
            <w:r>
              <w:rPr>
                <w:rFonts w:eastAsia="Times New Roman" w:cs="Arial"/>
                <w:color w:val="000000"/>
                <w:szCs w:val="20"/>
                <w:lang w:val="en-US"/>
              </w:rPr>
              <w:t> </w:t>
            </w:r>
          </w:p>
        </w:tc>
        <w:tc>
          <w:tcPr>
            <w:tcW w:w="1020" w:type="dxa"/>
            <w:vMerge w:val="restart"/>
            <w:tcBorders>
              <w:left w:val="single" w:sz="4" w:space="0" w:color="000000"/>
              <w:bottom w:val="single" w:sz="4" w:space="0" w:color="000000"/>
            </w:tcBorders>
            <w:vAlign w:val="bottom"/>
          </w:tcPr>
          <w:p w14:paraId="4E681DF3" w14:textId="77777777" w:rsidR="004D764C" w:rsidRDefault="004D764C">
            <w:pPr>
              <w:spacing w:before="0"/>
              <w:jc w:val="center"/>
              <w:rPr>
                <w:rFonts w:eastAsia="Times New Roman" w:cs="Arial"/>
                <w:color w:val="000000"/>
                <w:szCs w:val="20"/>
                <w:lang w:val="en-US"/>
              </w:rPr>
            </w:pPr>
            <w:r>
              <w:rPr>
                <w:rFonts w:ascii="Wingdings 2" w:eastAsia="Times New Roman" w:hAnsi="Wingdings 2" w:cs="Wingdings 2"/>
                <w:sz w:val="27"/>
                <w:szCs w:val="27"/>
                <w:lang w:val="en-US"/>
              </w:rPr>
              <w:t></w:t>
            </w:r>
          </w:p>
        </w:tc>
        <w:tc>
          <w:tcPr>
            <w:tcW w:w="3370" w:type="dxa"/>
            <w:vMerge w:val="restart"/>
            <w:tcBorders>
              <w:left w:val="single" w:sz="4" w:space="0" w:color="000000"/>
              <w:bottom w:val="single" w:sz="4" w:space="0" w:color="000000"/>
              <w:right w:val="single" w:sz="4" w:space="0" w:color="000000"/>
            </w:tcBorders>
            <w:vAlign w:val="center"/>
          </w:tcPr>
          <w:p w14:paraId="0B51E0FA"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1. Stockpile to remain under 1.5m high</w:t>
            </w:r>
            <w:r>
              <w:rPr>
                <w:rFonts w:eastAsia="Times New Roman" w:cs="Arial"/>
                <w:color w:val="000000"/>
                <w:szCs w:val="20"/>
                <w:lang w:val="en-US"/>
              </w:rPr>
              <w:br/>
              <w:t>2. Provide wind erosion shields</w:t>
            </w:r>
            <w:r>
              <w:rPr>
                <w:rFonts w:eastAsia="Times New Roman" w:cs="Arial"/>
                <w:color w:val="000000"/>
                <w:szCs w:val="20"/>
                <w:lang w:val="en-US"/>
              </w:rPr>
              <w:br/>
              <w:t>3. Seed long term pile</w:t>
            </w:r>
            <w:r>
              <w:rPr>
                <w:rFonts w:eastAsia="Times New Roman" w:cs="Arial"/>
                <w:color w:val="000000"/>
                <w:szCs w:val="20"/>
                <w:lang w:val="en-US"/>
              </w:rPr>
              <w:br/>
              <w:t xml:space="preserve">4. Dust suppression system </w:t>
            </w:r>
            <w:r>
              <w:rPr>
                <w:rFonts w:eastAsia="Times New Roman" w:cs="Arial"/>
                <w:color w:val="000000"/>
                <w:szCs w:val="20"/>
                <w:lang w:val="en-US"/>
              </w:rPr>
              <w:br/>
              <w:t xml:space="preserve">5. </w:t>
            </w:r>
            <w:proofErr w:type="spellStart"/>
            <w:r>
              <w:rPr>
                <w:rFonts w:eastAsia="Times New Roman" w:cs="Arial"/>
                <w:color w:val="000000"/>
                <w:szCs w:val="20"/>
                <w:lang w:val="en-US"/>
              </w:rPr>
              <w:t>etc</w:t>
            </w:r>
            <w:proofErr w:type="spellEnd"/>
          </w:p>
        </w:tc>
      </w:tr>
      <w:tr w:rsidR="004D764C" w14:paraId="3B25F4B7" w14:textId="77777777">
        <w:trPr>
          <w:trHeight w:val="360"/>
        </w:trPr>
        <w:tc>
          <w:tcPr>
            <w:tcW w:w="1440" w:type="dxa"/>
            <w:vMerge/>
            <w:tcBorders>
              <w:left w:val="single" w:sz="4" w:space="0" w:color="000000"/>
              <w:bottom w:val="single" w:sz="4" w:space="0" w:color="000000"/>
            </w:tcBorders>
            <w:vAlign w:val="center"/>
          </w:tcPr>
          <w:p w14:paraId="63C35C74"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58BEB2EB"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26E2C6FA"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64F823FC"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1E89591C"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162C437E" w14:textId="77777777" w:rsidR="004D764C" w:rsidRDefault="004D764C">
            <w:pPr>
              <w:snapToGrid w:val="0"/>
              <w:spacing w:before="0"/>
              <w:rPr>
                <w:rFonts w:eastAsia="Times New Roman" w:cs="Arial"/>
                <w:color w:val="000000"/>
                <w:szCs w:val="20"/>
                <w:lang w:val="en-US"/>
              </w:rPr>
            </w:pPr>
          </w:p>
        </w:tc>
      </w:tr>
      <w:tr w:rsidR="004D764C" w14:paraId="6D2BF32B" w14:textId="77777777">
        <w:trPr>
          <w:trHeight w:val="360"/>
        </w:trPr>
        <w:tc>
          <w:tcPr>
            <w:tcW w:w="1440" w:type="dxa"/>
            <w:vMerge/>
            <w:tcBorders>
              <w:left w:val="single" w:sz="4" w:space="0" w:color="000000"/>
              <w:bottom w:val="single" w:sz="4" w:space="0" w:color="000000"/>
            </w:tcBorders>
            <w:vAlign w:val="center"/>
          </w:tcPr>
          <w:p w14:paraId="3A29F64F"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76DB08C4"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4BEC3FC3"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4156FFB8"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419D148E"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422A55D7" w14:textId="77777777" w:rsidR="004D764C" w:rsidRDefault="004D764C">
            <w:pPr>
              <w:snapToGrid w:val="0"/>
              <w:spacing w:before="0"/>
              <w:rPr>
                <w:rFonts w:eastAsia="Times New Roman" w:cs="Arial"/>
                <w:color w:val="000000"/>
                <w:szCs w:val="20"/>
                <w:lang w:val="en-US"/>
              </w:rPr>
            </w:pPr>
          </w:p>
        </w:tc>
      </w:tr>
      <w:tr w:rsidR="004D764C" w14:paraId="31625CB2" w14:textId="77777777">
        <w:trPr>
          <w:trHeight w:val="360"/>
        </w:trPr>
        <w:tc>
          <w:tcPr>
            <w:tcW w:w="1440" w:type="dxa"/>
            <w:vMerge/>
            <w:tcBorders>
              <w:left w:val="single" w:sz="4" w:space="0" w:color="000000"/>
              <w:bottom w:val="single" w:sz="4" w:space="0" w:color="000000"/>
            </w:tcBorders>
            <w:vAlign w:val="center"/>
          </w:tcPr>
          <w:p w14:paraId="4A1C9F33"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471434A1"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6D33DACE"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795DF443"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2470B00B"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121E59A9" w14:textId="77777777" w:rsidR="004D764C" w:rsidRDefault="004D764C">
            <w:pPr>
              <w:snapToGrid w:val="0"/>
              <w:spacing w:before="0"/>
              <w:rPr>
                <w:rFonts w:eastAsia="Times New Roman" w:cs="Arial"/>
                <w:color w:val="000000"/>
                <w:szCs w:val="20"/>
                <w:lang w:val="en-US"/>
              </w:rPr>
            </w:pPr>
          </w:p>
        </w:tc>
      </w:tr>
      <w:tr w:rsidR="004D764C" w14:paraId="7E14C9C8" w14:textId="77777777">
        <w:trPr>
          <w:trHeight w:val="360"/>
        </w:trPr>
        <w:tc>
          <w:tcPr>
            <w:tcW w:w="1440" w:type="dxa"/>
            <w:vMerge/>
            <w:tcBorders>
              <w:left w:val="single" w:sz="4" w:space="0" w:color="000000"/>
              <w:bottom w:val="single" w:sz="4" w:space="0" w:color="000000"/>
            </w:tcBorders>
            <w:vAlign w:val="center"/>
          </w:tcPr>
          <w:p w14:paraId="258AEA43"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5D49DEC2"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75F3B12F"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20E149D1" w14:textId="77777777" w:rsidR="004D764C" w:rsidRDefault="004D764C">
            <w:pPr>
              <w:snapToGrid w:val="0"/>
              <w:spacing w:before="0"/>
              <w:rPr>
                <w:rFonts w:eastAsia="Times New Roman" w:cs="Arial"/>
                <w:color w:val="000000"/>
                <w:szCs w:val="20"/>
                <w:lang w:val="en-US"/>
              </w:rPr>
            </w:pPr>
          </w:p>
        </w:tc>
        <w:tc>
          <w:tcPr>
            <w:tcW w:w="1020" w:type="dxa"/>
            <w:vMerge/>
            <w:tcBorders>
              <w:left w:val="single" w:sz="4" w:space="0" w:color="000000"/>
              <w:bottom w:val="single" w:sz="4" w:space="0" w:color="000000"/>
            </w:tcBorders>
            <w:vAlign w:val="center"/>
          </w:tcPr>
          <w:p w14:paraId="7DD9A692"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21D83277" w14:textId="77777777" w:rsidR="004D764C" w:rsidRDefault="004D764C">
            <w:pPr>
              <w:snapToGrid w:val="0"/>
              <w:spacing w:before="0"/>
              <w:rPr>
                <w:rFonts w:eastAsia="Times New Roman" w:cs="Arial"/>
                <w:color w:val="000000"/>
                <w:szCs w:val="20"/>
                <w:lang w:val="en-US"/>
              </w:rPr>
            </w:pPr>
          </w:p>
        </w:tc>
      </w:tr>
      <w:tr w:rsidR="004D764C" w14:paraId="52921AC0" w14:textId="77777777">
        <w:trPr>
          <w:trHeight w:val="360"/>
        </w:trPr>
        <w:tc>
          <w:tcPr>
            <w:tcW w:w="1440" w:type="dxa"/>
            <w:tcBorders>
              <w:left w:val="single" w:sz="4" w:space="0" w:color="000000"/>
              <w:bottom w:val="single" w:sz="4" w:space="0" w:color="000000"/>
            </w:tcBorders>
            <w:vAlign w:val="bottom"/>
          </w:tcPr>
          <w:p w14:paraId="7E8DF39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26C6E47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37375F6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253D8C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45AFDC0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0699BA7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439987AD" w14:textId="77777777">
        <w:trPr>
          <w:trHeight w:val="360"/>
        </w:trPr>
        <w:tc>
          <w:tcPr>
            <w:tcW w:w="1440" w:type="dxa"/>
            <w:tcBorders>
              <w:left w:val="single" w:sz="4" w:space="0" w:color="000000"/>
              <w:bottom w:val="single" w:sz="4" w:space="0" w:color="000000"/>
            </w:tcBorders>
            <w:vAlign w:val="bottom"/>
          </w:tcPr>
          <w:p w14:paraId="4A191D3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40822B7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CCAF47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71121AF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EA1D22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0108A47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6E4AF67" w14:textId="77777777">
        <w:trPr>
          <w:trHeight w:val="360"/>
        </w:trPr>
        <w:tc>
          <w:tcPr>
            <w:tcW w:w="1440" w:type="dxa"/>
            <w:tcBorders>
              <w:left w:val="single" w:sz="4" w:space="0" w:color="000000"/>
              <w:bottom w:val="single" w:sz="4" w:space="0" w:color="000000"/>
            </w:tcBorders>
            <w:vAlign w:val="bottom"/>
          </w:tcPr>
          <w:p w14:paraId="73F6BEA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BFD0AE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1598DC2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244169A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7C7FF89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546FFA5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5827CC0" w14:textId="77777777">
        <w:trPr>
          <w:trHeight w:val="360"/>
        </w:trPr>
        <w:tc>
          <w:tcPr>
            <w:tcW w:w="1440" w:type="dxa"/>
            <w:tcBorders>
              <w:left w:val="single" w:sz="4" w:space="0" w:color="000000"/>
              <w:bottom w:val="single" w:sz="4" w:space="0" w:color="000000"/>
            </w:tcBorders>
            <w:vAlign w:val="bottom"/>
          </w:tcPr>
          <w:p w14:paraId="6E29F8A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B3510A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1DCBFB5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3575B59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7FC4F15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416AB3D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A528122" w14:textId="77777777">
        <w:trPr>
          <w:trHeight w:val="360"/>
        </w:trPr>
        <w:tc>
          <w:tcPr>
            <w:tcW w:w="1440" w:type="dxa"/>
            <w:tcBorders>
              <w:left w:val="single" w:sz="4" w:space="0" w:color="000000"/>
              <w:bottom w:val="single" w:sz="4" w:space="0" w:color="000000"/>
            </w:tcBorders>
            <w:vAlign w:val="bottom"/>
          </w:tcPr>
          <w:p w14:paraId="69F8A15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0251C34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15BC166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BB4A1C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0BAEFB6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52F05DF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375C899" w14:textId="77777777">
        <w:trPr>
          <w:trHeight w:val="360"/>
        </w:trPr>
        <w:tc>
          <w:tcPr>
            <w:tcW w:w="1440" w:type="dxa"/>
            <w:tcBorders>
              <w:left w:val="single" w:sz="4" w:space="0" w:color="000000"/>
              <w:bottom w:val="single" w:sz="4" w:space="0" w:color="000000"/>
            </w:tcBorders>
            <w:vAlign w:val="bottom"/>
          </w:tcPr>
          <w:p w14:paraId="7A30E77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412CB29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ACB6C1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18FDD0F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C47943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410CCF3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CEFF9A6" w14:textId="77777777">
        <w:trPr>
          <w:trHeight w:val="360"/>
        </w:trPr>
        <w:tc>
          <w:tcPr>
            <w:tcW w:w="1440" w:type="dxa"/>
            <w:tcBorders>
              <w:left w:val="single" w:sz="4" w:space="0" w:color="000000"/>
              <w:bottom w:val="single" w:sz="4" w:space="0" w:color="000000"/>
            </w:tcBorders>
            <w:vAlign w:val="bottom"/>
          </w:tcPr>
          <w:p w14:paraId="789D4CB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45956FC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10EE415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1F4E9AB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25919FE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5EB0BA8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5A9BE5CE" w14:textId="77777777">
        <w:trPr>
          <w:trHeight w:val="360"/>
        </w:trPr>
        <w:tc>
          <w:tcPr>
            <w:tcW w:w="1440" w:type="dxa"/>
            <w:tcBorders>
              <w:left w:val="single" w:sz="4" w:space="0" w:color="000000"/>
              <w:bottom w:val="single" w:sz="4" w:space="0" w:color="000000"/>
            </w:tcBorders>
            <w:vAlign w:val="bottom"/>
          </w:tcPr>
          <w:p w14:paraId="5D4928C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AAE1B1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452B9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4986E1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76C42C8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5EED8F3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2D42E9F" w14:textId="77777777">
        <w:trPr>
          <w:trHeight w:val="360"/>
        </w:trPr>
        <w:tc>
          <w:tcPr>
            <w:tcW w:w="1440" w:type="dxa"/>
            <w:tcBorders>
              <w:left w:val="single" w:sz="4" w:space="0" w:color="000000"/>
              <w:bottom w:val="single" w:sz="4" w:space="0" w:color="000000"/>
            </w:tcBorders>
            <w:vAlign w:val="bottom"/>
          </w:tcPr>
          <w:p w14:paraId="29CBEBD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0F23BFC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980BD8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0AF409D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4F2B15A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42E9EA7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496C3EC2" w14:textId="77777777">
        <w:trPr>
          <w:trHeight w:val="360"/>
        </w:trPr>
        <w:tc>
          <w:tcPr>
            <w:tcW w:w="1440" w:type="dxa"/>
            <w:tcBorders>
              <w:left w:val="single" w:sz="4" w:space="0" w:color="000000"/>
              <w:bottom w:val="single" w:sz="4" w:space="0" w:color="000000"/>
            </w:tcBorders>
            <w:vAlign w:val="bottom"/>
          </w:tcPr>
          <w:p w14:paraId="410D525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371DBA5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0A834FF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A9E6EF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5B14168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2CB22618" w14:textId="77777777" w:rsidR="004D764C" w:rsidRDefault="004D764C">
            <w:pPr>
              <w:spacing w:before="0"/>
            </w:pPr>
            <w:r>
              <w:rPr>
                <w:rFonts w:eastAsia="Times New Roman" w:cs="Arial"/>
                <w:color w:val="000000"/>
                <w:szCs w:val="20"/>
                <w:lang w:val="en-US"/>
              </w:rPr>
              <w:t> </w:t>
            </w:r>
          </w:p>
        </w:tc>
      </w:tr>
    </w:tbl>
    <w:p w14:paraId="58B082B9" w14:textId="77777777" w:rsidR="004D764C" w:rsidRDefault="004D764C"/>
    <w:p w14:paraId="0693E2C7" w14:textId="77777777" w:rsidR="004D764C" w:rsidRDefault="004D764C">
      <w:pPr>
        <w:spacing w:before="0"/>
        <w:jc w:val="both"/>
        <w:rPr>
          <w:i/>
          <w:sz w:val="18"/>
          <w:szCs w:val="20"/>
        </w:rPr>
      </w:pPr>
    </w:p>
    <w:p w14:paraId="726FB186" w14:textId="77777777" w:rsidR="004D764C" w:rsidRDefault="004D764C">
      <w:pPr>
        <w:spacing w:before="0"/>
        <w:jc w:val="both"/>
        <w:rPr>
          <w:i/>
          <w:sz w:val="18"/>
          <w:szCs w:val="20"/>
        </w:rPr>
      </w:pPr>
    </w:p>
    <w:p w14:paraId="41FA5B97" w14:textId="77777777" w:rsidR="004D764C" w:rsidRDefault="004D764C">
      <w:pPr>
        <w:spacing w:before="0"/>
        <w:jc w:val="both"/>
        <w:rPr>
          <w:i/>
          <w:sz w:val="18"/>
          <w:szCs w:val="20"/>
        </w:rPr>
      </w:pPr>
    </w:p>
    <w:p w14:paraId="3C9877B6" w14:textId="77777777" w:rsidR="004D764C" w:rsidRDefault="004D764C">
      <w:pPr>
        <w:spacing w:before="0"/>
        <w:jc w:val="both"/>
        <w:rPr>
          <w:i/>
          <w:sz w:val="18"/>
          <w:szCs w:val="20"/>
        </w:rPr>
      </w:pPr>
    </w:p>
    <w:p w14:paraId="40356260" w14:textId="77777777" w:rsidR="004D764C" w:rsidRDefault="004D764C">
      <w:pPr>
        <w:spacing w:before="0"/>
        <w:jc w:val="both"/>
        <w:rPr>
          <w:i/>
          <w:sz w:val="18"/>
          <w:szCs w:val="20"/>
        </w:rPr>
      </w:pPr>
    </w:p>
    <w:p w14:paraId="5B0BCDDF" w14:textId="77777777" w:rsidR="004D764C" w:rsidRDefault="004D764C">
      <w:pPr>
        <w:spacing w:before="0"/>
        <w:jc w:val="both"/>
        <w:rPr>
          <w:i/>
          <w:sz w:val="18"/>
          <w:szCs w:val="20"/>
        </w:rPr>
      </w:pPr>
    </w:p>
    <w:p w14:paraId="6EE5CB69" w14:textId="77777777" w:rsidR="004D764C" w:rsidRDefault="004D764C">
      <w:pPr>
        <w:spacing w:before="0"/>
        <w:jc w:val="both"/>
        <w:rPr>
          <w:i/>
          <w:sz w:val="18"/>
          <w:szCs w:val="20"/>
        </w:rPr>
      </w:pPr>
    </w:p>
    <w:p w14:paraId="00B96E77" w14:textId="77777777" w:rsidR="004D764C" w:rsidRDefault="004D764C">
      <w:pPr>
        <w:spacing w:before="0"/>
        <w:jc w:val="both"/>
        <w:rPr>
          <w:i/>
          <w:sz w:val="18"/>
          <w:szCs w:val="20"/>
        </w:rPr>
      </w:pPr>
    </w:p>
    <w:p w14:paraId="64CF6D52" w14:textId="77777777" w:rsidR="004D764C" w:rsidRDefault="004D764C">
      <w:pPr>
        <w:spacing w:before="0"/>
        <w:jc w:val="both"/>
        <w:rPr>
          <w:i/>
          <w:sz w:val="18"/>
          <w:szCs w:val="20"/>
        </w:rPr>
      </w:pPr>
    </w:p>
    <w:p w14:paraId="04A1D56F" w14:textId="77777777" w:rsidR="004D764C" w:rsidRDefault="004D764C">
      <w:pPr>
        <w:spacing w:before="0"/>
        <w:jc w:val="both"/>
        <w:rPr>
          <w:i/>
          <w:sz w:val="18"/>
          <w:szCs w:val="20"/>
        </w:rPr>
      </w:pPr>
    </w:p>
    <w:p w14:paraId="4F85BED1" w14:textId="77777777" w:rsidR="004D764C" w:rsidRDefault="004D764C">
      <w:pPr>
        <w:spacing w:before="0"/>
        <w:jc w:val="both"/>
        <w:rPr>
          <w:i/>
          <w:sz w:val="18"/>
          <w:szCs w:val="20"/>
        </w:rPr>
      </w:pPr>
    </w:p>
    <w:p w14:paraId="58F63A4E" w14:textId="77777777" w:rsidR="004D764C" w:rsidRDefault="004D764C">
      <w:pPr>
        <w:spacing w:before="0"/>
        <w:jc w:val="both"/>
        <w:rPr>
          <w:i/>
          <w:sz w:val="18"/>
          <w:szCs w:val="20"/>
        </w:rPr>
      </w:pPr>
    </w:p>
    <w:p w14:paraId="7927AF21" w14:textId="77777777" w:rsidR="004D764C" w:rsidRDefault="004D764C">
      <w:pPr>
        <w:spacing w:before="0"/>
        <w:jc w:val="both"/>
        <w:rPr>
          <w:i/>
          <w:sz w:val="18"/>
          <w:szCs w:val="20"/>
        </w:rPr>
      </w:pPr>
    </w:p>
    <w:p w14:paraId="02767B4E" w14:textId="77777777" w:rsidR="004D764C" w:rsidRDefault="004D764C">
      <w:pPr>
        <w:rPr>
          <w:rFonts w:cs="Arial"/>
          <w:szCs w:val="20"/>
        </w:rPr>
      </w:pPr>
    </w:p>
    <w:p w14:paraId="16650B9F" w14:textId="77777777" w:rsidR="004D764C" w:rsidRDefault="004D764C">
      <w:pPr>
        <w:sectPr w:rsidR="004D764C">
          <w:headerReference w:type="even" r:id="rId37"/>
          <w:footerReference w:type="even" r:id="rId38"/>
          <w:headerReference w:type="first" r:id="rId39"/>
          <w:footerReference w:type="first" r:id="rId40"/>
          <w:pgSz w:w="11906" w:h="16838"/>
          <w:pgMar w:top="1618" w:right="1797" w:bottom="2808" w:left="1797" w:header="709" w:footer="709" w:gutter="0"/>
          <w:cols w:space="720"/>
          <w:docGrid w:linePitch="360"/>
        </w:sectPr>
      </w:pPr>
    </w:p>
    <w:p w14:paraId="3D7B93A7" w14:textId="77777777" w:rsidR="004D764C" w:rsidRPr="00C15A42" w:rsidRDefault="004D764C" w:rsidP="00C15A42">
      <w:pPr>
        <w:pStyle w:val="StyleHeading1Centered"/>
        <w:numPr>
          <w:ilvl w:val="0"/>
          <w:numId w:val="10"/>
        </w:numPr>
        <w:jc w:val="left"/>
        <w:rPr>
          <w:sz w:val="24"/>
          <w:szCs w:val="24"/>
        </w:rPr>
      </w:pPr>
      <w:bookmarkStart w:id="10" w:name="__RefHeading__693_1822647944"/>
      <w:bookmarkEnd w:id="10"/>
      <w:r w:rsidRPr="00C15A42">
        <w:rPr>
          <w:sz w:val="24"/>
          <w:szCs w:val="24"/>
        </w:rPr>
        <w:lastRenderedPageBreak/>
        <w:t>AIR QUALITY MANAGEMENT</w:t>
      </w:r>
      <w:r w:rsidR="00C15A42">
        <w:rPr>
          <w:sz w:val="24"/>
          <w:szCs w:val="24"/>
        </w:rPr>
        <w:t>:</w:t>
      </w:r>
    </w:p>
    <w:p w14:paraId="48DC43AF" w14:textId="77777777" w:rsidR="004D764C" w:rsidRDefault="004D764C">
      <w:pPr>
        <w:pStyle w:val="StyleHeading1Centered"/>
        <w:ind w:left="720"/>
        <w:jc w:val="left"/>
      </w:pPr>
    </w:p>
    <w:p w14:paraId="451D7E7E" w14:textId="77777777" w:rsidR="004D764C" w:rsidRDefault="004D76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0"/>
        <w:rPr>
          <w:rFonts w:eastAsia="Times New Roman" w:cs="Helvetica"/>
          <w:b/>
          <w:lang w:val="en-US"/>
        </w:rPr>
      </w:pPr>
      <w:r>
        <w:rPr>
          <w:rFonts w:eastAsia="Times New Roman" w:cs="Helvetica"/>
          <w:szCs w:val="20"/>
          <w:lang w:val="en-US"/>
        </w:rPr>
        <w:t>The purpose of this control measure is to address the environmental impacts associated with potential air contamination, including fumes, vapours, aerosols, dusts, mists, particulates, smoke and odour.</w:t>
      </w:r>
    </w:p>
    <w:p w14:paraId="178A9386" w14:textId="77777777" w:rsidR="004D764C" w:rsidRDefault="004D76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0"/>
        <w:rPr>
          <w:rFonts w:eastAsia="Times New Roman" w:cs="Helvetica"/>
          <w:lang w:val="en-US"/>
        </w:rPr>
      </w:pPr>
      <w:r>
        <w:rPr>
          <w:rFonts w:eastAsia="Times New Roman" w:cs="Helvetica"/>
          <w:b/>
          <w:lang w:val="en-US"/>
        </w:rPr>
        <w:t>Objectives:</w:t>
      </w:r>
    </w:p>
    <w:p w14:paraId="3A4A36CC" w14:textId="77777777" w:rsidR="004D764C" w:rsidRDefault="004D764C">
      <w:pPr>
        <w:numPr>
          <w:ilvl w:val="0"/>
          <w:numId w:val="9"/>
        </w:numPr>
        <w:rPr>
          <w:rFonts w:eastAsia="Times New Roman" w:cs="Helvetica"/>
          <w:lang w:val="en-US"/>
        </w:rPr>
      </w:pPr>
      <w:r>
        <w:rPr>
          <w:rFonts w:eastAsia="Times New Roman" w:cs="Helvetica"/>
          <w:lang w:val="en-US"/>
        </w:rPr>
        <w:t xml:space="preserve">Identify possible sources of air contamination and likely exposed receptors, conduct risk assessments and apply best practice techniques to eliminate or reduce their environmental impact </w:t>
      </w:r>
    </w:p>
    <w:p w14:paraId="4C251603" w14:textId="77777777" w:rsidR="004D764C" w:rsidRDefault="004D764C">
      <w:pPr>
        <w:numPr>
          <w:ilvl w:val="0"/>
          <w:numId w:val="9"/>
        </w:numPr>
        <w:rPr>
          <w:rFonts w:eastAsia="Times New Roman" w:cs="Helvetica"/>
          <w:lang w:val="en-US"/>
        </w:rPr>
      </w:pPr>
      <w:r>
        <w:rPr>
          <w:rFonts w:eastAsia="Times New Roman" w:cs="Helvetica"/>
          <w:lang w:val="en-US"/>
        </w:rPr>
        <w:t>Ensure COMPLETE TREE MANAGEMENT is not responsible for community complaints regarding dusts, odours or other likely air contaminants.</w:t>
      </w:r>
    </w:p>
    <w:p w14:paraId="45CA4C21" w14:textId="77777777" w:rsidR="004D764C" w:rsidRDefault="004D764C">
      <w:pPr>
        <w:numPr>
          <w:ilvl w:val="0"/>
          <w:numId w:val="9"/>
        </w:numPr>
        <w:spacing w:before="0"/>
      </w:pPr>
      <w:r>
        <w:rPr>
          <w:rFonts w:eastAsia="Times New Roman" w:cs="Helvetica"/>
          <w:lang w:val="en-US"/>
        </w:rPr>
        <w:t xml:space="preserve">Ensure legislated air emission standards are not exceeded. </w:t>
      </w:r>
    </w:p>
    <w:p w14:paraId="7CD75C0F" w14:textId="77777777" w:rsidR="004D764C" w:rsidRDefault="004D764C">
      <w:r>
        <w:t>The objectives will be met by implementing the following as required for task:</w:t>
      </w:r>
    </w:p>
    <w:p w14:paraId="6CF3B5FD" w14:textId="77777777" w:rsidR="004D764C" w:rsidRDefault="004D764C">
      <w:pPr>
        <w:numPr>
          <w:ilvl w:val="0"/>
          <w:numId w:val="8"/>
        </w:numPr>
      </w:pPr>
      <w:r>
        <w:t>Develop and implement an Air Quality program and allocate responsible persons to monitor, review and update the program as required</w:t>
      </w:r>
    </w:p>
    <w:p w14:paraId="5C99A591" w14:textId="77777777" w:rsidR="004D764C" w:rsidRDefault="004D764C">
      <w:pPr>
        <w:numPr>
          <w:ilvl w:val="0"/>
          <w:numId w:val="8"/>
        </w:numPr>
      </w:pPr>
      <w:r>
        <w:t>Liaise with sensitive communities/affected receptors and monitor community feedback</w:t>
      </w:r>
    </w:p>
    <w:p w14:paraId="0D7192DB" w14:textId="77777777" w:rsidR="004D764C" w:rsidRDefault="004D764C">
      <w:pPr>
        <w:numPr>
          <w:ilvl w:val="0"/>
          <w:numId w:val="8"/>
        </w:numPr>
      </w:pPr>
      <w:r>
        <w:t>Use non-toxic or the least toxic (human and ecological) chemicals where possible</w:t>
      </w:r>
    </w:p>
    <w:p w14:paraId="591B939B" w14:textId="77777777" w:rsidR="004D764C" w:rsidRDefault="004D764C">
      <w:pPr>
        <w:numPr>
          <w:ilvl w:val="0"/>
          <w:numId w:val="8"/>
        </w:numPr>
      </w:pPr>
      <w:r>
        <w:t>Liaise with State Environmental department and seek permits/licenses as required</w:t>
      </w:r>
    </w:p>
    <w:p w14:paraId="11FA760E" w14:textId="77777777" w:rsidR="004D764C" w:rsidRDefault="004D764C">
      <w:pPr>
        <w:numPr>
          <w:ilvl w:val="0"/>
          <w:numId w:val="8"/>
        </w:numPr>
      </w:pPr>
      <w:r>
        <w:t xml:space="preserve">Comply with permits/licenses and their restrictions. </w:t>
      </w:r>
    </w:p>
    <w:p w14:paraId="508FBB45" w14:textId="77777777" w:rsidR="004D764C" w:rsidRDefault="004D764C">
      <w:pPr>
        <w:numPr>
          <w:ilvl w:val="0"/>
          <w:numId w:val="8"/>
        </w:numPr>
      </w:pPr>
      <w:r>
        <w:t>Conduct regular monitoring as instructed on permit/license</w:t>
      </w:r>
    </w:p>
    <w:p w14:paraId="35102B25" w14:textId="77777777" w:rsidR="004D764C" w:rsidRDefault="004D764C">
      <w:pPr>
        <w:numPr>
          <w:ilvl w:val="0"/>
          <w:numId w:val="8"/>
        </w:numPr>
      </w:pPr>
      <w:r>
        <w:t>Provide adequate resources for required equipment. Examples:</w:t>
      </w:r>
    </w:p>
    <w:p w14:paraId="4854058E" w14:textId="77777777" w:rsidR="004D764C" w:rsidRDefault="004D764C">
      <w:pPr>
        <w:ind w:left="720"/>
      </w:pPr>
    </w:p>
    <w:p w14:paraId="5A65EDA1" w14:textId="77777777" w:rsidR="004D764C" w:rsidRDefault="004D764C">
      <w:pPr>
        <w:numPr>
          <w:ilvl w:val="1"/>
          <w:numId w:val="8"/>
        </w:numPr>
        <w:spacing w:before="0"/>
      </w:pPr>
      <w:r>
        <w:t>Air emission monitoring equipment</w:t>
      </w:r>
    </w:p>
    <w:p w14:paraId="135A198D" w14:textId="77777777" w:rsidR="004D764C" w:rsidRDefault="004D764C">
      <w:pPr>
        <w:numPr>
          <w:ilvl w:val="1"/>
          <w:numId w:val="8"/>
        </w:numPr>
        <w:spacing w:before="0"/>
      </w:pPr>
      <w:r>
        <w:t>Dust deposition gauges</w:t>
      </w:r>
    </w:p>
    <w:p w14:paraId="0292E475" w14:textId="77777777" w:rsidR="004D764C" w:rsidRDefault="004D764C">
      <w:pPr>
        <w:numPr>
          <w:ilvl w:val="1"/>
          <w:numId w:val="8"/>
        </w:numPr>
        <w:spacing w:before="0"/>
      </w:pPr>
      <w:r>
        <w:t>Plant and equipment maintained and only operated within manufacturer’s guidelines</w:t>
      </w:r>
    </w:p>
    <w:p w14:paraId="585312C0" w14:textId="77777777" w:rsidR="004D764C" w:rsidRDefault="004D764C">
      <w:pPr>
        <w:numPr>
          <w:ilvl w:val="1"/>
          <w:numId w:val="8"/>
        </w:numPr>
        <w:spacing w:before="0"/>
      </w:pPr>
      <w:r>
        <w:t>Dust suppression agents</w:t>
      </w:r>
    </w:p>
    <w:p w14:paraId="06033D14" w14:textId="77777777" w:rsidR="004D764C" w:rsidRDefault="004D764C">
      <w:pPr>
        <w:numPr>
          <w:ilvl w:val="1"/>
          <w:numId w:val="8"/>
        </w:numPr>
        <w:spacing w:before="0"/>
      </w:pPr>
      <w:r>
        <w:t>Distribution systems (sprinklers etc)</w:t>
      </w:r>
    </w:p>
    <w:p w14:paraId="454ACCE8" w14:textId="77777777" w:rsidR="004D764C" w:rsidRDefault="004D764C">
      <w:pPr>
        <w:numPr>
          <w:ilvl w:val="1"/>
          <w:numId w:val="8"/>
        </w:numPr>
        <w:spacing w:before="0"/>
      </w:pPr>
      <w:r>
        <w:t>Wind erosion barriers</w:t>
      </w:r>
    </w:p>
    <w:p w14:paraId="61A3B34D" w14:textId="77777777" w:rsidR="004D764C" w:rsidRDefault="004D764C">
      <w:pPr>
        <w:numPr>
          <w:ilvl w:val="1"/>
          <w:numId w:val="8"/>
        </w:numPr>
        <w:spacing w:before="0"/>
      </w:pPr>
      <w:r>
        <w:t>Regular preventative maintenance for vehicles. No unnecessary engine idling</w:t>
      </w:r>
    </w:p>
    <w:p w14:paraId="602274B3" w14:textId="77777777" w:rsidR="004D764C" w:rsidRDefault="004D764C">
      <w:pPr>
        <w:numPr>
          <w:ilvl w:val="1"/>
          <w:numId w:val="8"/>
        </w:numPr>
        <w:spacing w:before="0"/>
      </w:pPr>
      <w:r>
        <w:t>Local exhaust systems with suitable charcoal filters to control fume emission</w:t>
      </w:r>
    </w:p>
    <w:p w14:paraId="24E3EE2A" w14:textId="77777777" w:rsidR="004D764C" w:rsidRDefault="004D764C">
      <w:pPr>
        <w:numPr>
          <w:ilvl w:val="1"/>
          <w:numId w:val="8"/>
        </w:numPr>
        <w:spacing w:before="0"/>
      </w:pPr>
      <w:r>
        <w:t>Low volume spray nozzles</w:t>
      </w:r>
    </w:p>
    <w:p w14:paraId="573493C1" w14:textId="77777777" w:rsidR="004D764C" w:rsidRDefault="004D764C">
      <w:pPr>
        <w:numPr>
          <w:ilvl w:val="1"/>
          <w:numId w:val="8"/>
        </w:numPr>
        <w:spacing w:before="0"/>
      </w:pPr>
      <w:r>
        <w:t>No incineration or burning of green waste or other wastes</w:t>
      </w:r>
    </w:p>
    <w:p w14:paraId="17152C6E" w14:textId="77777777" w:rsidR="004D764C" w:rsidRDefault="004D764C">
      <w:pPr>
        <w:numPr>
          <w:ilvl w:val="1"/>
          <w:numId w:val="8"/>
        </w:numPr>
        <w:spacing w:before="0"/>
      </w:pPr>
      <w:r>
        <w:t>Use of practical dust suppression techniques</w:t>
      </w:r>
    </w:p>
    <w:p w14:paraId="22563F38" w14:textId="77777777" w:rsidR="004D764C" w:rsidRDefault="004D764C">
      <w:pPr>
        <w:numPr>
          <w:ilvl w:val="1"/>
          <w:numId w:val="8"/>
        </w:numPr>
        <w:spacing w:before="0"/>
      </w:pPr>
      <w:r>
        <w:t xml:space="preserve">Visual observation and smell detection </w:t>
      </w:r>
    </w:p>
    <w:p w14:paraId="61C41737" w14:textId="77777777" w:rsidR="004D764C" w:rsidRDefault="004D764C">
      <w:pPr>
        <w:numPr>
          <w:ilvl w:val="1"/>
          <w:numId w:val="8"/>
        </w:numPr>
        <w:spacing w:before="0"/>
      </w:pPr>
      <w:r>
        <w:t>Cover all loads</w:t>
      </w:r>
    </w:p>
    <w:p w14:paraId="3ABB8AF2" w14:textId="77777777" w:rsidR="004D764C" w:rsidRDefault="004D764C">
      <w:pPr>
        <w:numPr>
          <w:ilvl w:val="1"/>
          <w:numId w:val="8"/>
        </w:numPr>
        <w:spacing w:before="0"/>
      </w:pPr>
      <w:r>
        <w:t>Regularly wash vehicles to avoid tracking mud/dirt into public roads</w:t>
      </w:r>
    </w:p>
    <w:p w14:paraId="47CE4A51" w14:textId="77777777" w:rsidR="004D764C" w:rsidRDefault="004D764C">
      <w:pPr>
        <w:numPr>
          <w:ilvl w:val="1"/>
          <w:numId w:val="8"/>
        </w:numPr>
        <w:spacing w:before="0"/>
      </w:pPr>
      <w:r>
        <w:t>Monitor weather and ensure work is undertaken in suitable weather conditions only (avoid high winds, weather inversion systems etc)</w:t>
      </w:r>
    </w:p>
    <w:p w14:paraId="5005EE8D" w14:textId="77777777" w:rsidR="004D764C" w:rsidRDefault="004D764C">
      <w:pPr>
        <w:spacing w:before="0"/>
      </w:pPr>
    </w:p>
    <w:p w14:paraId="0E9D6AFF" w14:textId="77777777" w:rsidR="004D764C" w:rsidRDefault="004D764C">
      <w:pPr>
        <w:spacing w:before="0"/>
      </w:pPr>
    </w:p>
    <w:p w14:paraId="481E6EF6" w14:textId="77777777" w:rsidR="004D764C" w:rsidRDefault="004D764C">
      <w:pPr>
        <w:ind w:left="1440"/>
      </w:pPr>
    </w:p>
    <w:p w14:paraId="5293A14B" w14:textId="77777777" w:rsidR="004D764C" w:rsidRDefault="004D764C">
      <w:pPr>
        <w:ind w:left="1440"/>
      </w:pPr>
    </w:p>
    <w:p w14:paraId="049F907E" w14:textId="77777777" w:rsidR="004D764C" w:rsidRDefault="004D764C">
      <w:pPr>
        <w:ind w:left="1440"/>
      </w:pPr>
    </w:p>
    <w:tbl>
      <w:tblPr>
        <w:tblW w:w="0" w:type="auto"/>
        <w:tblInd w:w="78" w:type="dxa"/>
        <w:tblLayout w:type="fixed"/>
        <w:tblLook w:val="0000" w:firstRow="0" w:lastRow="0" w:firstColumn="0" w:lastColumn="0" w:noHBand="0" w:noVBand="0"/>
      </w:tblPr>
      <w:tblGrid>
        <w:gridCol w:w="1780"/>
        <w:gridCol w:w="2640"/>
        <w:gridCol w:w="4010"/>
      </w:tblGrid>
      <w:tr w:rsidR="004D764C" w14:paraId="04AA3566"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7876E7DE"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RESPONSIBILITIES</w:t>
            </w:r>
          </w:p>
        </w:tc>
      </w:tr>
      <w:tr w:rsidR="004D764C" w14:paraId="2E90A742" w14:textId="77777777">
        <w:trPr>
          <w:trHeight w:val="360"/>
        </w:trPr>
        <w:tc>
          <w:tcPr>
            <w:tcW w:w="1780" w:type="dxa"/>
            <w:tcBorders>
              <w:left w:val="single" w:sz="4" w:space="0" w:color="000000"/>
              <w:bottom w:val="single" w:sz="4" w:space="0" w:color="000000"/>
            </w:tcBorders>
            <w:shd w:val="clear" w:color="auto" w:fill="7F7F7F"/>
            <w:vAlign w:val="center"/>
          </w:tcPr>
          <w:p w14:paraId="10CF4660"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7ACB8CD0"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6DE613C0"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5E19CDCD" w14:textId="77777777">
        <w:trPr>
          <w:trHeight w:val="360"/>
        </w:trPr>
        <w:tc>
          <w:tcPr>
            <w:tcW w:w="1780" w:type="dxa"/>
            <w:tcBorders>
              <w:left w:val="single" w:sz="4" w:space="0" w:color="000000"/>
              <w:bottom w:val="single" w:sz="4" w:space="0" w:color="000000"/>
            </w:tcBorders>
            <w:vAlign w:val="bottom"/>
          </w:tcPr>
          <w:p w14:paraId="7E6D683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4643ECA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36D9D6F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61163FB" w14:textId="77777777">
        <w:trPr>
          <w:trHeight w:val="360"/>
        </w:trPr>
        <w:tc>
          <w:tcPr>
            <w:tcW w:w="1780" w:type="dxa"/>
            <w:tcBorders>
              <w:left w:val="single" w:sz="4" w:space="0" w:color="000000"/>
              <w:bottom w:val="single" w:sz="4" w:space="0" w:color="000000"/>
            </w:tcBorders>
            <w:vAlign w:val="bottom"/>
          </w:tcPr>
          <w:p w14:paraId="1EF9112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541403A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1EDCC22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5A27B0C" w14:textId="77777777">
        <w:trPr>
          <w:trHeight w:val="360"/>
        </w:trPr>
        <w:tc>
          <w:tcPr>
            <w:tcW w:w="1780" w:type="dxa"/>
            <w:tcBorders>
              <w:left w:val="single" w:sz="4" w:space="0" w:color="000000"/>
              <w:bottom w:val="single" w:sz="4" w:space="0" w:color="000000"/>
            </w:tcBorders>
            <w:vAlign w:val="bottom"/>
          </w:tcPr>
          <w:p w14:paraId="343559C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7DC290C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C38AF1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745E8407" w14:textId="77777777">
        <w:trPr>
          <w:trHeight w:val="360"/>
        </w:trPr>
        <w:tc>
          <w:tcPr>
            <w:tcW w:w="1780" w:type="dxa"/>
            <w:tcBorders>
              <w:left w:val="single" w:sz="4" w:space="0" w:color="000000"/>
              <w:bottom w:val="single" w:sz="4" w:space="0" w:color="000000"/>
            </w:tcBorders>
            <w:vAlign w:val="bottom"/>
          </w:tcPr>
          <w:p w14:paraId="155745D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501F11B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52F74D5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2E44223" w14:textId="77777777">
        <w:trPr>
          <w:trHeight w:val="360"/>
        </w:trPr>
        <w:tc>
          <w:tcPr>
            <w:tcW w:w="1780" w:type="dxa"/>
            <w:tcBorders>
              <w:left w:val="single" w:sz="4" w:space="0" w:color="000000"/>
              <w:bottom w:val="single" w:sz="4" w:space="0" w:color="000000"/>
            </w:tcBorders>
            <w:vAlign w:val="bottom"/>
          </w:tcPr>
          <w:p w14:paraId="68FBEBB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238DB58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0E7AAA4F" w14:textId="77777777" w:rsidR="004D764C" w:rsidRDefault="004D764C">
            <w:pPr>
              <w:spacing w:before="0"/>
            </w:pPr>
            <w:r>
              <w:rPr>
                <w:rFonts w:eastAsia="Times New Roman" w:cs="Arial"/>
                <w:color w:val="000000"/>
                <w:szCs w:val="20"/>
                <w:lang w:val="en-US"/>
              </w:rPr>
              <w:t> </w:t>
            </w:r>
          </w:p>
        </w:tc>
      </w:tr>
    </w:tbl>
    <w:p w14:paraId="59C9FD59" w14:textId="77777777" w:rsidR="004D764C" w:rsidRDefault="004D764C">
      <w:pPr>
        <w:ind w:left="1440"/>
      </w:pPr>
    </w:p>
    <w:p w14:paraId="350927DC" w14:textId="77777777" w:rsidR="004D764C" w:rsidRDefault="004D764C"/>
    <w:p w14:paraId="3B4AE54F" w14:textId="77777777" w:rsidR="004D764C" w:rsidRDefault="004D764C">
      <w:pPr>
        <w:ind w:left="1440"/>
      </w:pPr>
    </w:p>
    <w:p w14:paraId="434BDEFE" w14:textId="77777777" w:rsidR="004D764C" w:rsidRDefault="00CF57C6">
      <w:pPr>
        <w:spacing w:before="0"/>
      </w:pPr>
      <w:r>
        <w:rPr>
          <w:sz w:val="19"/>
          <w:szCs w:val="19"/>
        </w:rPr>
        <w:t xml:space="preserve"> </w:t>
      </w:r>
    </w:p>
    <w:p w14:paraId="50B68133" w14:textId="77777777" w:rsidR="004D764C" w:rsidRDefault="004D764C"/>
    <w:p w14:paraId="048773F2" w14:textId="77777777" w:rsidR="004D764C" w:rsidRDefault="004D764C"/>
    <w:p w14:paraId="5B77CC66" w14:textId="77777777" w:rsidR="004D764C" w:rsidRDefault="004D764C">
      <w:pPr>
        <w:pStyle w:val="StyleHeading1Centered"/>
        <w:jc w:val="left"/>
      </w:pPr>
    </w:p>
    <w:p w14:paraId="1DE95BD2" w14:textId="77777777" w:rsidR="004D764C" w:rsidRDefault="004D764C">
      <w:pPr>
        <w:pStyle w:val="StyleHeading1Centered"/>
        <w:jc w:val="left"/>
      </w:pPr>
    </w:p>
    <w:p w14:paraId="1C7436F2" w14:textId="77777777" w:rsidR="004D764C" w:rsidRDefault="004D764C">
      <w:pPr>
        <w:sectPr w:rsidR="004D764C">
          <w:headerReference w:type="even" r:id="rId41"/>
          <w:footerReference w:type="even" r:id="rId42"/>
          <w:headerReference w:type="first" r:id="rId43"/>
          <w:footerReference w:type="first" r:id="rId44"/>
          <w:pgSz w:w="11906" w:h="16838"/>
          <w:pgMar w:top="1618" w:right="1797" w:bottom="2808" w:left="1797" w:header="709" w:footer="709" w:gutter="0"/>
          <w:cols w:space="720"/>
          <w:docGrid w:linePitch="360"/>
        </w:sectPr>
      </w:pPr>
    </w:p>
    <w:p w14:paraId="316CA979" w14:textId="77777777" w:rsidR="004D764C" w:rsidRDefault="004D764C">
      <w:pPr>
        <w:pStyle w:val="Heading3"/>
        <w:jc w:val="center"/>
      </w:pPr>
      <w:bookmarkStart w:id="11" w:name="__RefHeading__695_1822647944"/>
      <w:bookmarkEnd w:id="11"/>
      <w:r>
        <w:lastRenderedPageBreak/>
        <w:t>Table 1.1 Risk Assessment and Controls in relation to Air Quality Management</w:t>
      </w:r>
    </w:p>
    <w:p w14:paraId="30AE4C58" w14:textId="77777777" w:rsidR="004D764C" w:rsidRDefault="004D764C">
      <w:pPr>
        <w:pStyle w:val="StyleHeading1Centered"/>
        <w:jc w:val="left"/>
      </w:pPr>
    </w:p>
    <w:tbl>
      <w:tblPr>
        <w:tblW w:w="0" w:type="auto"/>
        <w:tblInd w:w="78" w:type="dxa"/>
        <w:tblLayout w:type="fixed"/>
        <w:tblLook w:val="0000" w:firstRow="0" w:lastRow="0" w:firstColumn="0" w:lastColumn="0" w:noHBand="0" w:noVBand="0"/>
      </w:tblPr>
      <w:tblGrid>
        <w:gridCol w:w="1440"/>
        <w:gridCol w:w="1440"/>
        <w:gridCol w:w="848"/>
        <w:gridCol w:w="820"/>
        <w:gridCol w:w="820"/>
        <w:gridCol w:w="820"/>
        <w:gridCol w:w="2830"/>
      </w:tblGrid>
      <w:tr w:rsidR="004D764C" w14:paraId="5F7C0867" w14:textId="77777777">
        <w:trPr>
          <w:trHeight w:val="420"/>
        </w:trPr>
        <w:tc>
          <w:tcPr>
            <w:tcW w:w="1440" w:type="dxa"/>
            <w:vMerge w:val="restart"/>
            <w:tcBorders>
              <w:top w:val="single" w:sz="4" w:space="0" w:color="000000"/>
              <w:left w:val="single" w:sz="4" w:space="0" w:color="000000"/>
              <w:bottom w:val="single" w:sz="4" w:space="0" w:color="000000"/>
            </w:tcBorders>
            <w:shd w:val="clear" w:color="auto" w:fill="7F7F7F"/>
            <w:vAlign w:val="center"/>
          </w:tcPr>
          <w:p w14:paraId="29B38717"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Task</w:t>
            </w:r>
          </w:p>
        </w:tc>
        <w:tc>
          <w:tcPr>
            <w:tcW w:w="1440" w:type="dxa"/>
            <w:vMerge w:val="restart"/>
            <w:tcBorders>
              <w:top w:val="single" w:sz="4" w:space="0" w:color="000000"/>
              <w:left w:val="single" w:sz="4" w:space="0" w:color="000000"/>
              <w:bottom w:val="single" w:sz="4" w:space="0" w:color="000000"/>
            </w:tcBorders>
            <w:shd w:val="clear" w:color="auto" w:fill="7F7F7F"/>
            <w:vAlign w:val="center"/>
          </w:tcPr>
          <w:p w14:paraId="67523CE5"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Potential Impact</w:t>
            </w:r>
          </w:p>
        </w:tc>
        <w:tc>
          <w:tcPr>
            <w:tcW w:w="3308" w:type="dxa"/>
            <w:gridSpan w:val="4"/>
            <w:tcBorders>
              <w:top w:val="single" w:sz="4" w:space="0" w:color="000000"/>
              <w:left w:val="single" w:sz="4" w:space="0" w:color="000000"/>
              <w:bottom w:val="single" w:sz="4" w:space="0" w:color="000000"/>
            </w:tcBorders>
            <w:shd w:val="clear" w:color="auto" w:fill="7F7F7F"/>
            <w:vAlign w:val="center"/>
          </w:tcPr>
          <w:p w14:paraId="58F6F83A"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w:t>
            </w:r>
          </w:p>
        </w:tc>
        <w:tc>
          <w:tcPr>
            <w:tcW w:w="2830"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159DBD83"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Controls</w:t>
            </w:r>
          </w:p>
        </w:tc>
      </w:tr>
      <w:tr w:rsidR="004D764C" w14:paraId="1E60C538" w14:textId="77777777">
        <w:trPr>
          <w:trHeight w:val="420"/>
        </w:trPr>
        <w:tc>
          <w:tcPr>
            <w:tcW w:w="1440" w:type="dxa"/>
            <w:vMerge/>
            <w:tcBorders>
              <w:top w:val="single" w:sz="4" w:space="0" w:color="000000"/>
              <w:left w:val="single" w:sz="4" w:space="0" w:color="000000"/>
              <w:bottom w:val="single" w:sz="4" w:space="0" w:color="000000"/>
            </w:tcBorders>
            <w:vAlign w:val="center"/>
          </w:tcPr>
          <w:p w14:paraId="345B5200"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440" w:type="dxa"/>
            <w:vMerge/>
            <w:tcBorders>
              <w:top w:val="single" w:sz="4" w:space="0" w:color="000000"/>
              <w:left w:val="single" w:sz="4" w:space="0" w:color="000000"/>
              <w:bottom w:val="single" w:sz="4" w:space="0" w:color="000000"/>
            </w:tcBorders>
            <w:vAlign w:val="center"/>
          </w:tcPr>
          <w:p w14:paraId="2E65AA22" w14:textId="77777777" w:rsidR="004D764C" w:rsidRDefault="004D764C">
            <w:pPr>
              <w:snapToGrid w:val="0"/>
              <w:spacing w:before="0"/>
              <w:rPr>
                <w:rFonts w:eastAsia="Times New Roman" w:cs="Arial"/>
                <w:b/>
                <w:bCs/>
                <w:color w:val="FFFFFF"/>
                <w:szCs w:val="20"/>
                <w:lang w:val="en-US"/>
              </w:rPr>
            </w:pPr>
          </w:p>
        </w:tc>
        <w:tc>
          <w:tcPr>
            <w:tcW w:w="848" w:type="dxa"/>
            <w:tcBorders>
              <w:left w:val="single" w:sz="4" w:space="0" w:color="000000"/>
              <w:bottom w:val="single" w:sz="4" w:space="0" w:color="000000"/>
            </w:tcBorders>
            <w:shd w:val="clear" w:color="auto" w:fill="FF0000"/>
            <w:vAlign w:val="center"/>
          </w:tcPr>
          <w:p w14:paraId="0D3CB5EB"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 w:val="16"/>
                <w:szCs w:val="16"/>
                <w:lang w:val="en-US"/>
              </w:rPr>
              <w:t>Extreme</w:t>
            </w:r>
          </w:p>
        </w:tc>
        <w:tc>
          <w:tcPr>
            <w:tcW w:w="820" w:type="dxa"/>
            <w:tcBorders>
              <w:left w:val="single" w:sz="4" w:space="0" w:color="000000"/>
              <w:bottom w:val="single" w:sz="4" w:space="0" w:color="000000"/>
            </w:tcBorders>
            <w:shd w:val="clear" w:color="auto" w:fill="FF0000"/>
            <w:vAlign w:val="center"/>
          </w:tcPr>
          <w:p w14:paraId="6D1BAA7F"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FFFFFF"/>
                <w:sz w:val="16"/>
                <w:szCs w:val="16"/>
                <w:lang w:val="en-US"/>
              </w:rPr>
              <w:t>High</w:t>
            </w:r>
          </w:p>
        </w:tc>
        <w:tc>
          <w:tcPr>
            <w:tcW w:w="820" w:type="dxa"/>
            <w:tcBorders>
              <w:left w:val="single" w:sz="4" w:space="0" w:color="000000"/>
              <w:bottom w:val="single" w:sz="4" w:space="0" w:color="000000"/>
            </w:tcBorders>
            <w:shd w:val="clear" w:color="auto" w:fill="FFC000"/>
            <w:vAlign w:val="center"/>
          </w:tcPr>
          <w:p w14:paraId="5968B7D5"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000000"/>
                <w:sz w:val="16"/>
                <w:szCs w:val="16"/>
                <w:lang w:val="en-US"/>
              </w:rPr>
              <w:t>Mod</w:t>
            </w:r>
          </w:p>
        </w:tc>
        <w:tc>
          <w:tcPr>
            <w:tcW w:w="820" w:type="dxa"/>
            <w:tcBorders>
              <w:left w:val="single" w:sz="4" w:space="0" w:color="000000"/>
              <w:bottom w:val="single" w:sz="4" w:space="0" w:color="000000"/>
            </w:tcBorders>
            <w:shd w:val="clear" w:color="auto" w:fill="FFFF00"/>
            <w:vAlign w:val="center"/>
          </w:tcPr>
          <w:p w14:paraId="21613D39" w14:textId="77777777" w:rsidR="004D764C" w:rsidRDefault="004D764C">
            <w:pPr>
              <w:spacing w:before="0"/>
              <w:jc w:val="center"/>
              <w:rPr>
                <w:rFonts w:eastAsia="Times New Roman" w:cs="Arial"/>
                <w:b/>
                <w:bCs/>
                <w:color w:val="FFFFFF"/>
                <w:szCs w:val="20"/>
                <w:lang w:val="en-US"/>
              </w:rPr>
            </w:pPr>
            <w:r>
              <w:rPr>
                <w:rFonts w:eastAsia="Times New Roman" w:cs="Arial"/>
                <w:b/>
                <w:bCs/>
                <w:color w:val="000000"/>
                <w:sz w:val="16"/>
                <w:szCs w:val="16"/>
                <w:lang w:val="en-US"/>
              </w:rPr>
              <w:t>Low</w:t>
            </w:r>
          </w:p>
        </w:tc>
        <w:tc>
          <w:tcPr>
            <w:tcW w:w="2830" w:type="dxa"/>
            <w:vMerge/>
            <w:tcBorders>
              <w:top w:val="single" w:sz="4" w:space="0" w:color="000000"/>
              <w:left w:val="single" w:sz="4" w:space="0" w:color="000000"/>
              <w:bottom w:val="single" w:sz="4" w:space="0" w:color="000000"/>
              <w:right w:val="single" w:sz="4" w:space="0" w:color="000000"/>
            </w:tcBorders>
            <w:vAlign w:val="center"/>
          </w:tcPr>
          <w:p w14:paraId="2A767B31" w14:textId="77777777" w:rsidR="004D764C" w:rsidRDefault="004D764C">
            <w:pPr>
              <w:snapToGrid w:val="0"/>
              <w:spacing w:before="0"/>
              <w:rPr>
                <w:rFonts w:eastAsia="Times New Roman" w:cs="Arial"/>
                <w:b/>
                <w:bCs/>
                <w:color w:val="FFFFFF"/>
                <w:szCs w:val="20"/>
                <w:lang w:val="en-US"/>
              </w:rPr>
            </w:pPr>
          </w:p>
        </w:tc>
      </w:tr>
      <w:tr w:rsidR="004D764C" w14:paraId="5B6E9DA8" w14:textId="77777777">
        <w:trPr>
          <w:trHeight w:val="360"/>
        </w:trPr>
        <w:tc>
          <w:tcPr>
            <w:tcW w:w="9018" w:type="dxa"/>
            <w:gridSpan w:val="7"/>
            <w:tcBorders>
              <w:top w:val="single" w:sz="4" w:space="0" w:color="000000"/>
              <w:left w:val="single" w:sz="4" w:space="0" w:color="000000"/>
              <w:bottom w:val="single" w:sz="4" w:space="0" w:color="000000"/>
              <w:right w:val="single" w:sz="4" w:space="0" w:color="000000"/>
            </w:tcBorders>
            <w:vAlign w:val="center"/>
          </w:tcPr>
          <w:p w14:paraId="017AB49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Example:</w:t>
            </w:r>
          </w:p>
        </w:tc>
      </w:tr>
      <w:tr w:rsidR="004D764C" w14:paraId="68FE713A" w14:textId="77777777">
        <w:trPr>
          <w:trHeight w:val="420"/>
        </w:trPr>
        <w:tc>
          <w:tcPr>
            <w:tcW w:w="1440" w:type="dxa"/>
            <w:vMerge w:val="restart"/>
            <w:tcBorders>
              <w:left w:val="single" w:sz="4" w:space="0" w:color="000000"/>
              <w:bottom w:val="single" w:sz="4" w:space="0" w:color="000000"/>
            </w:tcBorders>
            <w:vAlign w:val="center"/>
          </w:tcPr>
          <w:p w14:paraId="3DA31498"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 xml:space="preserve">Transporting stripped topsoil to spoil pile  </w:t>
            </w:r>
          </w:p>
        </w:tc>
        <w:tc>
          <w:tcPr>
            <w:tcW w:w="1440" w:type="dxa"/>
            <w:vMerge w:val="restart"/>
            <w:tcBorders>
              <w:left w:val="single" w:sz="4" w:space="0" w:color="000000"/>
              <w:bottom w:val="single" w:sz="4" w:space="0" w:color="000000"/>
            </w:tcBorders>
            <w:vAlign w:val="center"/>
          </w:tcPr>
          <w:p w14:paraId="3459D300"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Nuisance dust to residential community along roadside.</w:t>
            </w:r>
          </w:p>
        </w:tc>
        <w:tc>
          <w:tcPr>
            <w:tcW w:w="848" w:type="dxa"/>
            <w:vMerge w:val="restart"/>
            <w:tcBorders>
              <w:left w:val="single" w:sz="4" w:space="0" w:color="000000"/>
              <w:bottom w:val="single" w:sz="4" w:space="0" w:color="000000"/>
            </w:tcBorders>
            <w:vAlign w:val="bottom"/>
          </w:tcPr>
          <w:p w14:paraId="7500814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vMerge w:val="restart"/>
            <w:tcBorders>
              <w:left w:val="single" w:sz="4" w:space="0" w:color="000000"/>
              <w:bottom w:val="single" w:sz="4" w:space="0" w:color="000000"/>
            </w:tcBorders>
            <w:vAlign w:val="bottom"/>
          </w:tcPr>
          <w:p w14:paraId="2F6CC90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vMerge w:val="restart"/>
            <w:tcBorders>
              <w:left w:val="single" w:sz="4" w:space="0" w:color="000000"/>
              <w:bottom w:val="single" w:sz="4" w:space="0" w:color="000000"/>
            </w:tcBorders>
            <w:vAlign w:val="bottom"/>
          </w:tcPr>
          <w:p w14:paraId="7B67EC06" w14:textId="77777777" w:rsidR="004D764C" w:rsidRDefault="004D764C">
            <w:pPr>
              <w:spacing w:before="0"/>
              <w:rPr>
                <w:rFonts w:ascii="Wingdings 2" w:eastAsia="Times New Roman" w:hAnsi="Wingdings 2" w:cs="Wingdings 2"/>
                <w:sz w:val="27"/>
                <w:szCs w:val="27"/>
                <w:lang w:val="en-US"/>
              </w:rPr>
            </w:pPr>
            <w:r>
              <w:rPr>
                <w:rFonts w:eastAsia="Times New Roman" w:cs="Arial"/>
                <w:color w:val="000000"/>
                <w:szCs w:val="20"/>
                <w:lang w:val="en-US"/>
              </w:rPr>
              <w:t> </w:t>
            </w:r>
          </w:p>
        </w:tc>
        <w:tc>
          <w:tcPr>
            <w:tcW w:w="820" w:type="dxa"/>
            <w:vMerge w:val="restart"/>
            <w:tcBorders>
              <w:left w:val="single" w:sz="4" w:space="0" w:color="000000"/>
              <w:bottom w:val="single" w:sz="4" w:space="0" w:color="000000"/>
            </w:tcBorders>
            <w:vAlign w:val="bottom"/>
          </w:tcPr>
          <w:p w14:paraId="5CD69904" w14:textId="77777777" w:rsidR="004D764C" w:rsidRDefault="004D764C">
            <w:pPr>
              <w:spacing w:before="0"/>
              <w:jc w:val="center"/>
              <w:rPr>
                <w:rFonts w:eastAsia="Times New Roman" w:cs="Arial"/>
                <w:color w:val="000000"/>
                <w:szCs w:val="20"/>
                <w:lang w:val="en-US"/>
              </w:rPr>
            </w:pPr>
            <w:r>
              <w:rPr>
                <w:rFonts w:ascii="Wingdings 2" w:eastAsia="Times New Roman" w:hAnsi="Wingdings 2" w:cs="Wingdings 2"/>
                <w:sz w:val="27"/>
                <w:szCs w:val="27"/>
                <w:lang w:val="en-US"/>
              </w:rPr>
              <w:t></w:t>
            </w:r>
          </w:p>
        </w:tc>
        <w:tc>
          <w:tcPr>
            <w:tcW w:w="2830" w:type="dxa"/>
            <w:vMerge w:val="restart"/>
            <w:tcBorders>
              <w:left w:val="single" w:sz="4" w:space="0" w:color="000000"/>
              <w:bottom w:val="single" w:sz="4" w:space="0" w:color="000000"/>
              <w:right w:val="single" w:sz="4" w:space="0" w:color="000000"/>
            </w:tcBorders>
            <w:vAlign w:val="center"/>
          </w:tcPr>
          <w:p w14:paraId="2FB90B97"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 xml:space="preserve">Cover all loads </w:t>
            </w:r>
            <w:r>
              <w:rPr>
                <w:rFonts w:eastAsia="Times New Roman" w:cs="Arial"/>
                <w:color w:val="000000"/>
                <w:szCs w:val="20"/>
                <w:lang w:val="en-US"/>
              </w:rPr>
              <w:br/>
              <w:t>Inspect cover before take-off</w:t>
            </w:r>
            <w:r>
              <w:rPr>
                <w:rFonts w:eastAsia="Times New Roman" w:cs="Arial"/>
                <w:color w:val="000000"/>
                <w:szCs w:val="20"/>
                <w:lang w:val="en-US"/>
              </w:rPr>
              <w:br/>
              <w:t>Moisten dust if required</w:t>
            </w:r>
          </w:p>
        </w:tc>
      </w:tr>
      <w:tr w:rsidR="004D764C" w14:paraId="48A40E4A" w14:textId="77777777">
        <w:trPr>
          <w:trHeight w:val="420"/>
        </w:trPr>
        <w:tc>
          <w:tcPr>
            <w:tcW w:w="1440" w:type="dxa"/>
            <w:vMerge/>
            <w:tcBorders>
              <w:left w:val="single" w:sz="4" w:space="0" w:color="000000"/>
              <w:bottom w:val="single" w:sz="4" w:space="0" w:color="000000"/>
            </w:tcBorders>
            <w:vAlign w:val="center"/>
          </w:tcPr>
          <w:p w14:paraId="044AA1F4" w14:textId="77777777" w:rsidR="004D764C" w:rsidRDefault="004D764C">
            <w:pPr>
              <w:snapToGrid w:val="0"/>
              <w:spacing w:before="0"/>
              <w:rPr>
                <w:rFonts w:ascii="Times New Roman" w:eastAsia="Times New Roman" w:hAnsi="Times New Roman" w:cs="Times New Roman"/>
                <w:color w:val="000000"/>
                <w:szCs w:val="20"/>
                <w:lang w:val="en-US"/>
              </w:rPr>
            </w:pPr>
          </w:p>
        </w:tc>
        <w:tc>
          <w:tcPr>
            <w:tcW w:w="1440" w:type="dxa"/>
            <w:vMerge/>
            <w:tcBorders>
              <w:left w:val="single" w:sz="4" w:space="0" w:color="000000"/>
              <w:bottom w:val="single" w:sz="4" w:space="0" w:color="000000"/>
            </w:tcBorders>
            <w:vAlign w:val="center"/>
          </w:tcPr>
          <w:p w14:paraId="3E33C5FD"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633F452A"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0D4D3653"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6629CE5D"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6CDEB92C" w14:textId="77777777" w:rsidR="004D764C" w:rsidRDefault="004D764C">
            <w:pPr>
              <w:snapToGrid w:val="0"/>
              <w:spacing w:before="0"/>
              <w:rPr>
                <w:rFonts w:eastAsia="Times New Roman" w:cs="Arial"/>
                <w:color w:val="000000"/>
                <w:szCs w:val="20"/>
                <w:lang w:val="en-US"/>
              </w:rPr>
            </w:pPr>
          </w:p>
        </w:tc>
        <w:tc>
          <w:tcPr>
            <w:tcW w:w="2830" w:type="dxa"/>
            <w:vMerge/>
            <w:tcBorders>
              <w:left w:val="single" w:sz="4" w:space="0" w:color="000000"/>
              <w:bottom w:val="single" w:sz="4" w:space="0" w:color="000000"/>
              <w:right w:val="single" w:sz="4" w:space="0" w:color="000000"/>
            </w:tcBorders>
            <w:vAlign w:val="center"/>
          </w:tcPr>
          <w:p w14:paraId="3772C2B3" w14:textId="77777777" w:rsidR="004D764C" w:rsidRDefault="004D764C">
            <w:pPr>
              <w:snapToGrid w:val="0"/>
              <w:spacing w:before="0"/>
              <w:rPr>
                <w:rFonts w:eastAsia="Times New Roman" w:cs="Arial"/>
                <w:color w:val="000000"/>
                <w:szCs w:val="20"/>
                <w:lang w:val="en-US"/>
              </w:rPr>
            </w:pPr>
          </w:p>
        </w:tc>
      </w:tr>
      <w:tr w:rsidR="004D764C" w14:paraId="4C3A185A" w14:textId="77777777">
        <w:trPr>
          <w:trHeight w:val="420"/>
        </w:trPr>
        <w:tc>
          <w:tcPr>
            <w:tcW w:w="1440" w:type="dxa"/>
            <w:vMerge/>
            <w:tcBorders>
              <w:left w:val="single" w:sz="4" w:space="0" w:color="000000"/>
              <w:bottom w:val="single" w:sz="4" w:space="0" w:color="000000"/>
            </w:tcBorders>
            <w:vAlign w:val="center"/>
          </w:tcPr>
          <w:p w14:paraId="58C50EBD" w14:textId="77777777" w:rsidR="004D764C" w:rsidRDefault="004D764C">
            <w:pPr>
              <w:snapToGrid w:val="0"/>
              <w:spacing w:before="0"/>
              <w:rPr>
                <w:rFonts w:ascii="Times New Roman" w:eastAsia="Times New Roman" w:hAnsi="Times New Roman" w:cs="Times New Roman"/>
                <w:color w:val="000000"/>
                <w:szCs w:val="20"/>
                <w:lang w:val="en-US"/>
              </w:rPr>
            </w:pPr>
          </w:p>
        </w:tc>
        <w:tc>
          <w:tcPr>
            <w:tcW w:w="1440" w:type="dxa"/>
            <w:vMerge/>
            <w:tcBorders>
              <w:left w:val="single" w:sz="4" w:space="0" w:color="000000"/>
              <w:bottom w:val="single" w:sz="4" w:space="0" w:color="000000"/>
            </w:tcBorders>
            <w:vAlign w:val="center"/>
          </w:tcPr>
          <w:p w14:paraId="1AD34B0B"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36F2AB6E"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16A76AEA"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2FBD3F38"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0A2F0144" w14:textId="77777777" w:rsidR="004D764C" w:rsidRDefault="004D764C">
            <w:pPr>
              <w:snapToGrid w:val="0"/>
              <w:spacing w:before="0"/>
              <w:rPr>
                <w:rFonts w:eastAsia="Times New Roman" w:cs="Arial"/>
                <w:color w:val="000000"/>
                <w:szCs w:val="20"/>
                <w:lang w:val="en-US"/>
              </w:rPr>
            </w:pPr>
          </w:p>
        </w:tc>
        <w:tc>
          <w:tcPr>
            <w:tcW w:w="2830" w:type="dxa"/>
            <w:vMerge/>
            <w:tcBorders>
              <w:left w:val="single" w:sz="4" w:space="0" w:color="000000"/>
              <w:bottom w:val="single" w:sz="4" w:space="0" w:color="000000"/>
              <w:right w:val="single" w:sz="4" w:space="0" w:color="000000"/>
            </w:tcBorders>
            <w:vAlign w:val="center"/>
          </w:tcPr>
          <w:p w14:paraId="485050D7" w14:textId="77777777" w:rsidR="004D764C" w:rsidRDefault="004D764C">
            <w:pPr>
              <w:snapToGrid w:val="0"/>
              <w:spacing w:before="0"/>
              <w:rPr>
                <w:rFonts w:eastAsia="Times New Roman" w:cs="Arial"/>
                <w:color w:val="000000"/>
                <w:szCs w:val="20"/>
                <w:lang w:val="en-US"/>
              </w:rPr>
            </w:pPr>
          </w:p>
        </w:tc>
      </w:tr>
      <w:tr w:rsidR="004D764C" w14:paraId="2053AA68" w14:textId="77777777">
        <w:trPr>
          <w:trHeight w:val="420"/>
        </w:trPr>
        <w:tc>
          <w:tcPr>
            <w:tcW w:w="1440" w:type="dxa"/>
            <w:vMerge/>
            <w:tcBorders>
              <w:left w:val="single" w:sz="4" w:space="0" w:color="000000"/>
              <w:bottom w:val="single" w:sz="4" w:space="0" w:color="000000"/>
            </w:tcBorders>
            <w:vAlign w:val="center"/>
          </w:tcPr>
          <w:p w14:paraId="6BC52323" w14:textId="77777777" w:rsidR="004D764C" w:rsidRDefault="004D764C">
            <w:pPr>
              <w:snapToGrid w:val="0"/>
              <w:spacing w:before="0"/>
              <w:rPr>
                <w:rFonts w:ascii="Times New Roman" w:eastAsia="Times New Roman" w:hAnsi="Times New Roman" w:cs="Times New Roman"/>
                <w:color w:val="000000"/>
                <w:szCs w:val="20"/>
                <w:lang w:val="en-US"/>
              </w:rPr>
            </w:pPr>
          </w:p>
        </w:tc>
        <w:tc>
          <w:tcPr>
            <w:tcW w:w="1440" w:type="dxa"/>
            <w:vMerge/>
            <w:tcBorders>
              <w:left w:val="single" w:sz="4" w:space="0" w:color="000000"/>
              <w:bottom w:val="single" w:sz="4" w:space="0" w:color="000000"/>
            </w:tcBorders>
            <w:vAlign w:val="center"/>
          </w:tcPr>
          <w:p w14:paraId="04E1EBE1"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6A22DB72"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564993E8"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5FBC0FE9" w14:textId="77777777" w:rsidR="004D764C" w:rsidRDefault="004D764C">
            <w:pPr>
              <w:snapToGrid w:val="0"/>
              <w:spacing w:before="0"/>
              <w:rPr>
                <w:rFonts w:eastAsia="Times New Roman" w:cs="Arial"/>
                <w:color w:val="000000"/>
                <w:szCs w:val="20"/>
                <w:lang w:val="en-US"/>
              </w:rPr>
            </w:pPr>
          </w:p>
        </w:tc>
        <w:tc>
          <w:tcPr>
            <w:tcW w:w="820" w:type="dxa"/>
            <w:vMerge/>
            <w:tcBorders>
              <w:left w:val="single" w:sz="4" w:space="0" w:color="000000"/>
              <w:bottom w:val="single" w:sz="4" w:space="0" w:color="000000"/>
            </w:tcBorders>
            <w:vAlign w:val="center"/>
          </w:tcPr>
          <w:p w14:paraId="4CBB354F" w14:textId="77777777" w:rsidR="004D764C" w:rsidRDefault="004D764C">
            <w:pPr>
              <w:snapToGrid w:val="0"/>
              <w:spacing w:before="0"/>
              <w:rPr>
                <w:rFonts w:eastAsia="Times New Roman" w:cs="Arial"/>
                <w:color w:val="000000"/>
                <w:szCs w:val="20"/>
                <w:lang w:val="en-US"/>
              </w:rPr>
            </w:pPr>
          </w:p>
        </w:tc>
        <w:tc>
          <w:tcPr>
            <w:tcW w:w="2830" w:type="dxa"/>
            <w:vMerge/>
            <w:tcBorders>
              <w:left w:val="single" w:sz="4" w:space="0" w:color="000000"/>
              <w:bottom w:val="single" w:sz="4" w:space="0" w:color="000000"/>
              <w:right w:val="single" w:sz="4" w:space="0" w:color="000000"/>
            </w:tcBorders>
            <w:vAlign w:val="center"/>
          </w:tcPr>
          <w:p w14:paraId="44F90578" w14:textId="77777777" w:rsidR="004D764C" w:rsidRDefault="004D764C">
            <w:pPr>
              <w:snapToGrid w:val="0"/>
              <w:spacing w:before="0"/>
              <w:rPr>
                <w:rFonts w:eastAsia="Times New Roman" w:cs="Arial"/>
                <w:color w:val="000000"/>
                <w:szCs w:val="20"/>
                <w:lang w:val="en-US"/>
              </w:rPr>
            </w:pPr>
          </w:p>
        </w:tc>
      </w:tr>
      <w:tr w:rsidR="004D764C" w14:paraId="1E2D1569" w14:textId="77777777">
        <w:trPr>
          <w:trHeight w:val="360"/>
        </w:trPr>
        <w:tc>
          <w:tcPr>
            <w:tcW w:w="1440" w:type="dxa"/>
            <w:tcBorders>
              <w:left w:val="single" w:sz="4" w:space="0" w:color="000000"/>
              <w:bottom w:val="single" w:sz="4" w:space="0" w:color="000000"/>
            </w:tcBorders>
            <w:vAlign w:val="bottom"/>
          </w:tcPr>
          <w:p w14:paraId="44BD1B2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25C7193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621FCE8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79426ED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04A467D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22F415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59EAC24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DFBD23A" w14:textId="77777777">
        <w:trPr>
          <w:trHeight w:val="360"/>
        </w:trPr>
        <w:tc>
          <w:tcPr>
            <w:tcW w:w="1440" w:type="dxa"/>
            <w:tcBorders>
              <w:left w:val="single" w:sz="4" w:space="0" w:color="000000"/>
              <w:bottom w:val="single" w:sz="4" w:space="0" w:color="000000"/>
            </w:tcBorders>
            <w:vAlign w:val="bottom"/>
          </w:tcPr>
          <w:p w14:paraId="429B264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5518300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1BF8871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2864514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2B8FFB2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4DA2A42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7380C46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4B67D698" w14:textId="77777777">
        <w:trPr>
          <w:trHeight w:val="360"/>
        </w:trPr>
        <w:tc>
          <w:tcPr>
            <w:tcW w:w="1440" w:type="dxa"/>
            <w:tcBorders>
              <w:left w:val="single" w:sz="4" w:space="0" w:color="000000"/>
              <w:bottom w:val="single" w:sz="4" w:space="0" w:color="000000"/>
            </w:tcBorders>
            <w:vAlign w:val="bottom"/>
          </w:tcPr>
          <w:p w14:paraId="30BCCC1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55ED8F9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15A9EDB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311743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FA49A6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28C355C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68BD90C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5C9ED80" w14:textId="77777777">
        <w:trPr>
          <w:trHeight w:val="360"/>
        </w:trPr>
        <w:tc>
          <w:tcPr>
            <w:tcW w:w="1440" w:type="dxa"/>
            <w:tcBorders>
              <w:left w:val="single" w:sz="4" w:space="0" w:color="000000"/>
              <w:bottom w:val="single" w:sz="4" w:space="0" w:color="000000"/>
            </w:tcBorders>
            <w:vAlign w:val="bottom"/>
          </w:tcPr>
          <w:p w14:paraId="69A056D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472F625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7FDCC2A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5325589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5AC4688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BE9F9E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1A25C38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414649EE" w14:textId="77777777">
        <w:trPr>
          <w:trHeight w:val="360"/>
        </w:trPr>
        <w:tc>
          <w:tcPr>
            <w:tcW w:w="1440" w:type="dxa"/>
            <w:tcBorders>
              <w:left w:val="single" w:sz="4" w:space="0" w:color="000000"/>
              <w:bottom w:val="single" w:sz="4" w:space="0" w:color="000000"/>
            </w:tcBorders>
            <w:vAlign w:val="bottom"/>
          </w:tcPr>
          <w:p w14:paraId="1EA925D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5A1D508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31A6C6A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661EA67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40E501D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2C8564F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147E030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972F155" w14:textId="77777777">
        <w:trPr>
          <w:trHeight w:val="360"/>
        </w:trPr>
        <w:tc>
          <w:tcPr>
            <w:tcW w:w="1440" w:type="dxa"/>
            <w:tcBorders>
              <w:left w:val="single" w:sz="4" w:space="0" w:color="000000"/>
              <w:bottom w:val="single" w:sz="4" w:space="0" w:color="000000"/>
            </w:tcBorders>
            <w:vAlign w:val="bottom"/>
          </w:tcPr>
          <w:p w14:paraId="408F000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490030A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275868E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05BCB8F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4108FC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7A69B4E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444D6D9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016D841" w14:textId="77777777">
        <w:trPr>
          <w:trHeight w:val="360"/>
        </w:trPr>
        <w:tc>
          <w:tcPr>
            <w:tcW w:w="1440" w:type="dxa"/>
            <w:tcBorders>
              <w:left w:val="single" w:sz="4" w:space="0" w:color="000000"/>
              <w:bottom w:val="single" w:sz="4" w:space="0" w:color="000000"/>
            </w:tcBorders>
            <w:vAlign w:val="bottom"/>
          </w:tcPr>
          <w:p w14:paraId="79A126C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3659F6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344765F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21E666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534A67E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68822DB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6520A2E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EE12689" w14:textId="77777777">
        <w:trPr>
          <w:trHeight w:val="360"/>
        </w:trPr>
        <w:tc>
          <w:tcPr>
            <w:tcW w:w="1440" w:type="dxa"/>
            <w:tcBorders>
              <w:left w:val="single" w:sz="4" w:space="0" w:color="000000"/>
              <w:bottom w:val="single" w:sz="4" w:space="0" w:color="000000"/>
            </w:tcBorders>
            <w:vAlign w:val="bottom"/>
          </w:tcPr>
          <w:p w14:paraId="7773090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40" w:type="dxa"/>
            <w:tcBorders>
              <w:left w:val="single" w:sz="4" w:space="0" w:color="000000"/>
              <w:bottom w:val="single" w:sz="4" w:space="0" w:color="000000"/>
            </w:tcBorders>
            <w:vAlign w:val="bottom"/>
          </w:tcPr>
          <w:p w14:paraId="132D71F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5178C05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2078376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3EF33E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20" w:type="dxa"/>
            <w:tcBorders>
              <w:left w:val="single" w:sz="4" w:space="0" w:color="000000"/>
              <w:bottom w:val="single" w:sz="4" w:space="0" w:color="000000"/>
            </w:tcBorders>
            <w:vAlign w:val="bottom"/>
          </w:tcPr>
          <w:p w14:paraId="14B7F97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830" w:type="dxa"/>
            <w:tcBorders>
              <w:left w:val="single" w:sz="4" w:space="0" w:color="000000"/>
              <w:bottom w:val="single" w:sz="4" w:space="0" w:color="000000"/>
              <w:right w:val="single" w:sz="4" w:space="0" w:color="000000"/>
            </w:tcBorders>
            <w:vAlign w:val="bottom"/>
          </w:tcPr>
          <w:p w14:paraId="70E93D4A" w14:textId="77777777" w:rsidR="004D764C" w:rsidRDefault="004D764C">
            <w:pPr>
              <w:spacing w:before="0"/>
            </w:pPr>
            <w:r>
              <w:rPr>
                <w:rFonts w:eastAsia="Times New Roman" w:cs="Arial"/>
                <w:color w:val="000000"/>
                <w:szCs w:val="20"/>
                <w:lang w:val="en-US"/>
              </w:rPr>
              <w:t> </w:t>
            </w:r>
          </w:p>
        </w:tc>
      </w:tr>
    </w:tbl>
    <w:p w14:paraId="5E9029EA" w14:textId="77777777" w:rsidR="004D764C" w:rsidRDefault="004D764C"/>
    <w:p w14:paraId="5BA4CF2C" w14:textId="77777777" w:rsidR="004D764C" w:rsidRDefault="004D764C">
      <w:pPr>
        <w:pStyle w:val="StyleHeading1Centered"/>
        <w:jc w:val="left"/>
      </w:pPr>
    </w:p>
    <w:p w14:paraId="5CACAAAB" w14:textId="77777777" w:rsidR="004D764C" w:rsidRDefault="004D764C">
      <w:pPr>
        <w:pStyle w:val="StyleHeading1Centered"/>
        <w:jc w:val="left"/>
      </w:pPr>
    </w:p>
    <w:p w14:paraId="671C3A3C" w14:textId="77777777" w:rsidR="004D764C" w:rsidRDefault="004D764C">
      <w:pPr>
        <w:pStyle w:val="StyleHeading1Centered"/>
        <w:jc w:val="left"/>
      </w:pPr>
    </w:p>
    <w:p w14:paraId="40F30104" w14:textId="77777777" w:rsidR="004D764C" w:rsidRDefault="004D764C">
      <w:pPr>
        <w:pStyle w:val="StyleHeading1Centered"/>
        <w:jc w:val="left"/>
      </w:pPr>
    </w:p>
    <w:p w14:paraId="457ABB89" w14:textId="77777777" w:rsidR="004D764C" w:rsidRDefault="004D764C">
      <w:pPr>
        <w:pStyle w:val="StyleHeading1Centered"/>
        <w:jc w:val="left"/>
      </w:pPr>
    </w:p>
    <w:p w14:paraId="107962BF" w14:textId="77777777" w:rsidR="004D764C" w:rsidRDefault="004D764C">
      <w:pPr>
        <w:pStyle w:val="StyleHeading1Centered"/>
        <w:jc w:val="left"/>
      </w:pPr>
    </w:p>
    <w:p w14:paraId="1BCDE30D" w14:textId="77777777" w:rsidR="004D764C" w:rsidRDefault="004D764C">
      <w:pPr>
        <w:pStyle w:val="StyleHeading1Centered"/>
        <w:jc w:val="left"/>
      </w:pPr>
    </w:p>
    <w:p w14:paraId="448C1CE6" w14:textId="77777777" w:rsidR="004D764C" w:rsidRDefault="004D764C">
      <w:pPr>
        <w:pStyle w:val="StyleHeading1Centered"/>
        <w:jc w:val="left"/>
      </w:pPr>
    </w:p>
    <w:p w14:paraId="4E3D7FB7" w14:textId="77777777" w:rsidR="004D764C" w:rsidRDefault="004D764C">
      <w:pPr>
        <w:pStyle w:val="StyleHeading1Centered"/>
        <w:jc w:val="left"/>
      </w:pPr>
    </w:p>
    <w:p w14:paraId="2859795B" w14:textId="77777777" w:rsidR="004D764C" w:rsidRDefault="004D764C">
      <w:pPr>
        <w:sectPr w:rsidR="004D764C">
          <w:headerReference w:type="even" r:id="rId45"/>
          <w:footerReference w:type="even" r:id="rId46"/>
          <w:headerReference w:type="first" r:id="rId47"/>
          <w:footerReference w:type="first" r:id="rId48"/>
          <w:pgSz w:w="11906" w:h="16838"/>
          <w:pgMar w:top="1618" w:right="1797" w:bottom="2808" w:left="1797" w:header="709" w:footer="709" w:gutter="0"/>
          <w:cols w:space="720"/>
          <w:docGrid w:linePitch="360"/>
        </w:sectPr>
      </w:pPr>
    </w:p>
    <w:p w14:paraId="0B9164CA" w14:textId="77777777" w:rsidR="004D764C" w:rsidRPr="00C15A42" w:rsidRDefault="004D764C" w:rsidP="00C15A42">
      <w:pPr>
        <w:pStyle w:val="StyleHeading1Centered"/>
        <w:jc w:val="left"/>
        <w:rPr>
          <w:sz w:val="24"/>
          <w:szCs w:val="24"/>
        </w:rPr>
      </w:pPr>
      <w:bookmarkStart w:id="12" w:name="__RefHeading__697_1822647944"/>
      <w:bookmarkEnd w:id="12"/>
      <w:r w:rsidRPr="00C15A42">
        <w:rPr>
          <w:sz w:val="24"/>
          <w:szCs w:val="24"/>
        </w:rPr>
        <w:lastRenderedPageBreak/>
        <w:t>2. CHEMICALS MANAGEMENT</w:t>
      </w:r>
      <w:r w:rsidR="00C15A42">
        <w:rPr>
          <w:sz w:val="24"/>
          <w:szCs w:val="24"/>
        </w:rPr>
        <w:t>:</w:t>
      </w:r>
    </w:p>
    <w:p w14:paraId="63D44CDB" w14:textId="77777777" w:rsidR="004D764C" w:rsidRDefault="004D764C">
      <w:r>
        <w:t xml:space="preserve">COMPLETE TREE MANAGEMENT is aware of the damage that can be caused not only to sensitive ecological communities, but to birds, fish, flora and fauna in general and as such, are committed to reducing the environmental impact of chemicals that are required for work tasks.  </w:t>
      </w:r>
    </w:p>
    <w:p w14:paraId="62956598" w14:textId="77777777" w:rsidR="004D764C" w:rsidRDefault="004D764C"/>
    <w:p w14:paraId="1867519C" w14:textId="77777777" w:rsidR="004D764C" w:rsidRDefault="004D764C">
      <w:r>
        <w:t>Objectives:</w:t>
      </w:r>
    </w:p>
    <w:p w14:paraId="4EB29BE5" w14:textId="77777777" w:rsidR="004D764C" w:rsidRDefault="004D764C">
      <w:pPr>
        <w:numPr>
          <w:ilvl w:val="0"/>
          <w:numId w:val="18"/>
        </w:numPr>
      </w:pPr>
      <w:r>
        <w:t>To ensure negative environmental impacts arising from the use, transport and disposal of chemicals, including fuel and oil are eliminated or reduced as far as possible.</w:t>
      </w:r>
    </w:p>
    <w:p w14:paraId="3513924F" w14:textId="77777777" w:rsidR="004D764C" w:rsidRDefault="004D764C">
      <w:pPr>
        <w:numPr>
          <w:ilvl w:val="0"/>
          <w:numId w:val="18"/>
        </w:numPr>
      </w:pPr>
      <w:r>
        <w:t>To ensure that exposure standards (where relevant) are not exceeded</w:t>
      </w:r>
    </w:p>
    <w:p w14:paraId="4AE0ACAD" w14:textId="77777777" w:rsidR="004D764C" w:rsidRDefault="004D764C"/>
    <w:p w14:paraId="284D49BB" w14:textId="77777777" w:rsidR="004D764C" w:rsidRDefault="004D764C">
      <w:r>
        <w:t>The objectives will be achieved by the following:</w:t>
      </w:r>
    </w:p>
    <w:p w14:paraId="38125F74" w14:textId="77777777" w:rsidR="004D764C" w:rsidRDefault="004D764C">
      <w:pPr>
        <w:numPr>
          <w:ilvl w:val="0"/>
          <w:numId w:val="18"/>
        </w:numPr>
      </w:pPr>
      <w:r>
        <w:t>Develop a chemical management program including:</w:t>
      </w:r>
    </w:p>
    <w:p w14:paraId="33E4BAC9" w14:textId="77777777" w:rsidR="004D764C" w:rsidRDefault="004D764C">
      <w:pPr>
        <w:numPr>
          <w:ilvl w:val="1"/>
          <w:numId w:val="18"/>
        </w:numPr>
      </w:pPr>
      <w:r>
        <w:t xml:space="preserve">Purchasing procedure to include environmentally friendly products, and chemicals that are the least toxic to the environment and to humans as possible, while still performing its intended purpose. </w:t>
      </w:r>
    </w:p>
    <w:p w14:paraId="68DE7C18" w14:textId="77777777" w:rsidR="004D764C" w:rsidRDefault="004D764C">
      <w:pPr>
        <w:numPr>
          <w:ilvl w:val="1"/>
          <w:numId w:val="18"/>
        </w:numPr>
      </w:pPr>
      <w:r>
        <w:t>Ensuring only minimal volumes ordered as required</w:t>
      </w:r>
    </w:p>
    <w:p w14:paraId="3A4BA512" w14:textId="77777777" w:rsidR="004D764C" w:rsidRDefault="004D764C">
      <w:pPr>
        <w:numPr>
          <w:ilvl w:val="1"/>
          <w:numId w:val="18"/>
        </w:numPr>
      </w:pPr>
      <w:r>
        <w:t xml:space="preserve">Allocate responsible persons to monitor, review and update the program as required </w:t>
      </w:r>
    </w:p>
    <w:p w14:paraId="03088327" w14:textId="77777777" w:rsidR="004D764C" w:rsidRDefault="004D764C">
      <w:pPr>
        <w:numPr>
          <w:ilvl w:val="1"/>
          <w:numId w:val="18"/>
        </w:numPr>
      </w:pPr>
      <w:r>
        <w:t>Development of comprehensive emergency response procedures where flammable or toxic materials are stored or handled. This will include a 24/7 emergency contact person, responsible person, and detailed instructions for emergency response as relevant for type of materials stored</w:t>
      </w:r>
    </w:p>
    <w:p w14:paraId="789C19F3" w14:textId="77777777" w:rsidR="004D764C" w:rsidRDefault="004D764C">
      <w:pPr>
        <w:numPr>
          <w:ilvl w:val="0"/>
          <w:numId w:val="18"/>
        </w:numPr>
      </w:pPr>
      <w:r>
        <w:t>Obtain Material Safety Data Sheets (MSDS) and other relevant ecological data for any chemicals used</w:t>
      </w:r>
    </w:p>
    <w:p w14:paraId="179C749F" w14:textId="77777777" w:rsidR="004D764C" w:rsidRDefault="004D764C">
      <w:pPr>
        <w:numPr>
          <w:ilvl w:val="0"/>
          <w:numId w:val="18"/>
        </w:numPr>
      </w:pPr>
      <w:r>
        <w:t>Conduct risk assessment for human and environmental impacts</w:t>
      </w:r>
    </w:p>
    <w:p w14:paraId="6832AD2F" w14:textId="77777777" w:rsidR="004D764C" w:rsidRDefault="004D764C">
      <w:pPr>
        <w:numPr>
          <w:ilvl w:val="0"/>
          <w:numId w:val="18"/>
        </w:numPr>
      </w:pPr>
      <w:r>
        <w:t>Use non-toxic or the least toxic (human and ecological) chemicals where possible</w:t>
      </w:r>
    </w:p>
    <w:p w14:paraId="7B2AD177" w14:textId="033080A2" w:rsidR="004D764C" w:rsidRDefault="004D764C">
      <w:pPr>
        <w:numPr>
          <w:ilvl w:val="0"/>
          <w:numId w:val="18"/>
        </w:numPr>
      </w:pPr>
      <w:r>
        <w:t xml:space="preserve">Ensure correct disposal, including collection of </w:t>
      </w:r>
      <w:proofErr w:type="gramStart"/>
      <w:r>
        <w:t>run-off</w:t>
      </w:r>
      <w:proofErr w:type="gramEnd"/>
      <w:r>
        <w:t xml:space="preserve">, </w:t>
      </w:r>
      <w:r w:rsidR="006B62ED">
        <w:t>wastewater</w:t>
      </w:r>
      <w:r>
        <w:t xml:space="preserve"> from clean-up as required</w:t>
      </w:r>
    </w:p>
    <w:p w14:paraId="34B2C9ED" w14:textId="77777777" w:rsidR="004D764C" w:rsidRDefault="004D764C">
      <w:pPr>
        <w:numPr>
          <w:ilvl w:val="0"/>
          <w:numId w:val="18"/>
        </w:numPr>
      </w:pPr>
      <w:r>
        <w:t>Ensure conditions are safe to use (not used in high winds or close proximity to waterways or storm water drains, etc)</w:t>
      </w:r>
    </w:p>
    <w:p w14:paraId="49F96123" w14:textId="77777777" w:rsidR="004D764C" w:rsidRDefault="004D764C">
      <w:pPr>
        <w:numPr>
          <w:ilvl w:val="0"/>
          <w:numId w:val="18"/>
        </w:numPr>
      </w:pPr>
      <w:r>
        <w:t xml:space="preserve">Liaise with State Environmental department </w:t>
      </w:r>
    </w:p>
    <w:p w14:paraId="7F1065F6" w14:textId="77777777" w:rsidR="004D764C" w:rsidRDefault="004D764C">
      <w:pPr>
        <w:numPr>
          <w:ilvl w:val="0"/>
          <w:numId w:val="18"/>
        </w:numPr>
      </w:pPr>
      <w:r>
        <w:t>Provide adequate resources. Examples:</w:t>
      </w:r>
    </w:p>
    <w:p w14:paraId="33247DF0" w14:textId="77777777" w:rsidR="004D764C" w:rsidRDefault="004D764C">
      <w:pPr>
        <w:numPr>
          <w:ilvl w:val="1"/>
          <w:numId w:val="18"/>
        </w:numPr>
      </w:pPr>
      <w:r>
        <w:t>Local Exhaust systems</w:t>
      </w:r>
    </w:p>
    <w:p w14:paraId="1A002580" w14:textId="77777777" w:rsidR="004D764C" w:rsidRDefault="004D764C">
      <w:pPr>
        <w:numPr>
          <w:ilvl w:val="1"/>
          <w:numId w:val="18"/>
        </w:numPr>
      </w:pPr>
      <w:r>
        <w:t>HEPA / adequate charcoal filters where required</w:t>
      </w:r>
    </w:p>
    <w:p w14:paraId="12AB53A7" w14:textId="77777777" w:rsidR="004D764C" w:rsidRDefault="004D764C">
      <w:pPr>
        <w:numPr>
          <w:ilvl w:val="1"/>
          <w:numId w:val="18"/>
        </w:numPr>
      </w:pPr>
      <w:r>
        <w:lastRenderedPageBreak/>
        <w:t>Low volume spray nozzles</w:t>
      </w:r>
    </w:p>
    <w:p w14:paraId="51B4F154" w14:textId="77777777" w:rsidR="004D764C" w:rsidRDefault="004D764C">
      <w:pPr>
        <w:numPr>
          <w:ilvl w:val="1"/>
          <w:numId w:val="18"/>
        </w:numPr>
      </w:pPr>
      <w:r>
        <w:t>Spill containment and bunding equipment</w:t>
      </w:r>
    </w:p>
    <w:p w14:paraId="259AFE2E" w14:textId="77777777" w:rsidR="004D764C" w:rsidRDefault="004D764C">
      <w:pPr>
        <w:numPr>
          <w:ilvl w:val="1"/>
          <w:numId w:val="18"/>
        </w:numPr>
      </w:pPr>
      <w:r>
        <w:t>Water re-containment equipment</w:t>
      </w:r>
    </w:p>
    <w:p w14:paraId="4615FC4F" w14:textId="77777777" w:rsidR="004D764C" w:rsidRDefault="004D764C">
      <w:pPr>
        <w:numPr>
          <w:ilvl w:val="1"/>
          <w:numId w:val="18"/>
        </w:numPr>
      </w:pPr>
      <w:r>
        <w:t>Protective covers and /or screens</w:t>
      </w:r>
    </w:p>
    <w:p w14:paraId="547D351F" w14:textId="77777777" w:rsidR="004D764C" w:rsidRDefault="004D764C">
      <w:pPr>
        <w:numPr>
          <w:ilvl w:val="1"/>
          <w:numId w:val="18"/>
        </w:numPr>
      </w:pPr>
      <w:r>
        <w:t>Suitable storage areas and containers</w:t>
      </w:r>
    </w:p>
    <w:p w14:paraId="626BB89B" w14:textId="77777777" w:rsidR="004D764C" w:rsidRDefault="004D764C">
      <w:pPr>
        <w:numPr>
          <w:ilvl w:val="1"/>
          <w:numId w:val="18"/>
        </w:numPr>
      </w:pPr>
      <w:r>
        <w:t>Suitable transport vehicles, containers and loading/unloading procedures and equipment</w:t>
      </w:r>
    </w:p>
    <w:p w14:paraId="5996040C" w14:textId="77777777" w:rsidR="004D764C" w:rsidRDefault="004D764C">
      <w:pPr>
        <w:numPr>
          <w:ilvl w:val="1"/>
          <w:numId w:val="18"/>
        </w:numPr>
      </w:pPr>
      <w:r>
        <w:t>Licenses, permits and training as required</w:t>
      </w:r>
    </w:p>
    <w:p w14:paraId="6B263638" w14:textId="77777777" w:rsidR="004D764C" w:rsidRDefault="004D764C">
      <w:pPr>
        <w:numPr>
          <w:ilvl w:val="1"/>
          <w:numId w:val="18"/>
        </w:numPr>
      </w:pPr>
      <w:r>
        <w:t>Personal Protective Equipment (PPE)</w:t>
      </w:r>
    </w:p>
    <w:p w14:paraId="33FAF7D5" w14:textId="77777777" w:rsidR="004D764C" w:rsidRDefault="004D764C">
      <w:pPr>
        <w:numPr>
          <w:ilvl w:val="1"/>
          <w:numId w:val="18"/>
        </w:numPr>
      </w:pPr>
      <w:r>
        <w:t>Atmospheric monitoring where required</w:t>
      </w:r>
    </w:p>
    <w:p w14:paraId="3E027906" w14:textId="77777777" w:rsidR="004D764C" w:rsidRDefault="004D764C"/>
    <w:tbl>
      <w:tblPr>
        <w:tblW w:w="0" w:type="auto"/>
        <w:tblInd w:w="78" w:type="dxa"/>
        <w:tblLayout w:type="fixed"/>
        <w:tblLook w:val="0000" w:firstRow="0" w:lastRow="0" w:firstColumn="0" w:lastColumn="0" w:noHBand="0" w:noVBand="0"/>
      </w:tblPr>
      <w:tblGrid>
        <w:gridCol w:w="1780"/>
        <w:gridCol w:w="2640"/>
        <w:gridCol w:w="4010"/>
      </w:tblGrid>
      <w:tr w:rsidR="004D764C" w14:paraId="45D4DB57"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7FE9C26D"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RESPONSIBILITIES</w:t>
            </w:r>
          </w:p>
        </w:tc>
      </w:tr>
      <w:tr w:rsidR="004D764C" w14:paraId="5ADB4F16" w14:textId="77777777">
        <w:trPr>
          <w:trHeight w:val="360"/>
        </w:trPr>
        <w:tc>
          <w:tcPr>
            <w:tcW w:w="1780" w:type="dxa"/>
            <w:tcBorders>
              <w:left w:val="single" w:sz="4" w:space="0" w:color="000000"/>
              <w:bottom w:val="single" w:sz="4" w:space="0" w:color="000000"/>
            </w:tcBorders>
            <w:shd w:val="clear" w:color="auto" w:fill="7F7F7F"/>
            <w:vAlign w:val="center"/>
          </w:tcPr>
          <w:p w14:paraId="11EF694E"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28A7A0DE"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41D31BB9"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6C6D5623" w14:textId="77777777">
        <w:trPr>
          <w:trHeight w:val="360"/>
        </w:trPr>
        <w:tc>
          <w:tcPr>
            <w:tcW w:w="1780" w:type="dxa"/>
            <w:tcBorders>
              <w:left w:val="single" w:sz="4" w:space="0" w:color="000000"/>
              <w:bottom w:val="single" w:sz="4" w:space="0" w:color="000000"/>
            </w:tcBorders>
            <w:vAlign w:val="bottom"/>
          </w:tcPr>
          <w:p w14:paraId="2A75F8C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0AD4BDF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1E88428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160DD04" w14:textId="77777777">
        <w:trPr>
          <w:trHeight w:val="360"/>
        </w:trPr>
        <w:tc>
          <w:tcPr>
            <w:tcW w:w="1780" w:type="dxa"/>
            <w:tcBorders>
              <w:left w:val="single" w:sz="4" w:space="0" w:color="000000"/>
              <w:bottom w:val="single" w:sz="4" w:space="0" w:color="000000"/>
            </w:tcBorders>
            <w:vAlign w:val="bottom"/>
          </w:tcPr>
          <w:p w14:paraId="398E6AC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27A3746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44B5E6B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9F03A73" w14:textId="77777777">
        <w:trPr>
          <w:trHeight w:val="360"/>
        </w:trPr>
        <w:tc>
          <w:tcPr>
            <w:tcW w:w="1780" w:type="dxa"/>
            <w:tcBorders>
              <w:left w:val="single" w:sz="4" w:space="0" w:color="000000"/>
              <w:bottom w:val="single" w:sz="4" w:space="0" w:color="000000"/>
            </w:tcBorders>
            <w:vAlign w:val="bottom"/>
          </w:tcPr>
          <w:p w14:paraId="4C0B907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72B1C69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91BC8B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57B27C7D" w14:textId="77777777">
        <w:trPr>
          <w:trHeight w:val="360"/>
        </w:trPr>
        <w:tc>
          <w:tcPr>
            <w:tcW w:w="1780" w:type="dxa"/>
            <w:tcBorders>
              <w:left w:val="single" w:sz="4" w:space="0" w:color="000000"/>
              <w:bottom w:val="single" w:sz="4" w:space="0" w:color="000000"/>
            </w:tcBorders>
            <w:vAlign w:val="bottom"/>
          </w:tcPr>
          <w:p w14:paraId="7FFF0E1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76CB762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681414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A8A4312" w14:textId="77777777">
        <w:trPr>
          <w:trHeight w:val="360"/>
        </w:trPr>
        <w:tc>
          <w:tcPr>
            <w:tcW w:w="1780" w:type="dxa"/>
            <w:tcBorders>
              <w:left w:val="single" w:sz="4" w:space="0" w:color="000000"/>
              <w:bottom w:val="single" w:sz="4" w:space="0" w:color="000000"/>
            </w:tcBorders>
            <w:vAlign w:val="bottom"/>
          </w:tcPr>
          <w:p w14:paraId="755EA1B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4A6E252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E93E377" w14:textId="77777777" w:rsidR="004D764C" w:rsidRDefault="004D764C">
            <w:pPr>
              <w:spacing w:before="0"/>
            </w:pPr>
            <w:r>
              <w:rPr>
                <w:rFonts w:eastAsia="Times New Roman" w:cs="Arial"/>
                <w:color w:val="000000"/>
                <w:szCs w:val="20"/>
                <w:lang w:val="en-US"/>
              </w:rPr>
              <w:t> </w:t>
            </w:r>
          </w:p>
        </w:tc>
      </w:tr>
    </w:tbl>
    <w:p w14:paraId="753BC04F" w14:textId="77777777" w:rsidR="004D764C" w:rsidRDefault="004D764C"/>
    <w:p w14:paraId="104D8E70" w14:textId="77777777" w:rsidR="004D764C" w:rsidRDefault="00CF57C6">
      <w:pPr>
        <w:spacing w:before="0"/>
        <w:rPr>
          <w:rFonts w:cs="Arial"/>
          <w:sz w:val="19"/>
          <w:szCs w:val="19"/>
        </w:rPr>
      </w:pPr>
      <w:r>
        <w:rPr>
          <w:sz w:val="19"/>
          <w:szCs w:val="19"/>
        </w:rPr>
        <w:t xml:space="preserve"> </w:t>
      </w:r>
    </w:p>
    <w:p w14:paraId="0A5E1C5B" w14:textId="77777777" w:rsidR="004D764C" w:rsidRDefault="004D764C">
      <w:pPr>
        <w:spacing w:before="0"/>
        <w:rPr>
          <w:rFonts w:cs="Arial"/>
          <w:sz w:val="19"/>
          <w:szCs w:val="19"/>
        </w:rPr>
      </w:pPr>
    </w:p>
    <w:p w14:paraId="57729557" w14:textId="77777777" w:rsidR="004D764C" w:rsidRDefault="004D764C">
      <w:pPr>
        <w:sectPr w:rsidR="004D764C">
          <w:headerReference w:type="even" r:id="rId49"/>
          <w:footerReference w:type="even" r:id="rId50"/>
          <w:headerReference w:type="first" r:id="rId51"/>
          <w:footerReference w:type="first" r:id="rId52"/>
          <w:pgSz w:w="11906" w:h="16838"/>
          <w:pgMar w:top="1618" w:right="1797" w:bottom="2808" w:left="1797" w:header="709" w:footer="709" w:gutter="0"/>
          <w:cols w:space="720"/>
          <w:docGrid w:linePitch="360"/>
        </w:sectPr>
      </w:pPr>
    </w:p>
    <w:p w14:paraId="61D812FB" w14:textId="77777777" w:rsidR="004D764C" w:rsidRDefault="004D764C" w:rsidP="00811D13">
      <w:pPr>
        <w:pStyle w:val="Heading3"/>
        <w:ind w:left="0" w:right="-193" w:firstLine="0"/>
        <w:jc w:val="center"/>
      </w:pPr>
      <w:bookmarkStart w:id="13" w:name="__RefHeading__699_1822647944"/>
      <w:bookmarkEnd w:id="13"/>
      <w:r>
        <w:lastRenderedPageBreak/>
        <w:t>Table 2.1 Risk Assessment and Controls in relation to Chemicals Management</w:t>
      </w:r>
    </w:p>
    <w:p w14:paraId="395D01FF" w14:textId="77777777" w:rsidR="004D764C" w:rsidRDefault="004D764C">
      <w:pPr>
        <w:ind w:left="1080"/>
      </w:pPr>
    </w:p>
    <w:tbl>
      <w:tblPr>
        <w:tblW w:w="0" w:type="auto"/>
        <w:tblInd w:w="78" w:type="dxa"/>
        <w:tblLayout w:type="fixed"/>
        <w:tblLook w:val="0000" w:firstRow="0" w:lastRow="0" w:firstColumn="0" w:lastColumn="0" w:noHBand="0" w:noVBand="0"/>
      </w:tblPr>
      <w:tblGrid>
        <w:gridCol w:w="1073"/>
        <w:gridCol w:w="1020"/>
        <w:gridCol w:w="1417"/>
        <w:gridCol w:w="848"/>
        <w:gridCol w:w="700"/>
        <w:gridCol w:w="700"/>
        <w:gridCol w:w="700"/>
        <w:gridCol w:w="2730"/>
      </w:tblGrid>
      <w:tr w:rsidR="004D764C" w14:paraId="66E8C3D6" w14:textId="77777777">
        <w:trPr>
          <w:trHeight w:val="420"/>
        </w:trPr>
        <w:tc>
          <w:tcPr>
            <w:tcW w:w="1073" w:type="dxa"/>
            <w:vMerge w:val="restart"/>
            <w:tcBorders>
              <w:top w:val="single" w:sz="4" w:space="0" w:color="000000"/>
              <w:left w:val="single" w:sz="4" w:space="0" w:color="000000"/>
              <w:bottom w:val="single" w:sz="4" w:space="0" w:color="000000"/>
            </w:tcBorders>
            <w:shd w:val="clear" w:color="auto" w:fill="7F7F7F"/>
            <w:vAlign w:val="center"/>
          </w:tcPr>
          <w:p w14:paraId="4022732C"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Chem Name</w:t>
            </w:r>
          </w:p>
        </w:tc>
        <w:tc>
          <w:tcPr>
            <w:tcW w:w="1020" w:type="dxa"/>
            <w:vMerge w:val="restart"/>
            <w:tcBorders>
              <w:top w:val="single" w:sz="4" w:space="0" w:color="000000"/>
              <w:left w:val="single" w:sz="4" w:space="0" w:color="000000"/>
              <w:bottom w:val="single" w:sz="4" w:space="0" w:color="000000"/>
            </w:tcBorders>
            <w:shd w:val="clear" w:color="auto" w:fill="7F7F7F"/>
            <w:vAlign w:val="center"/>
          </w:tcPr>
          <w:p w14:paraId="04A9292B"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Volume (kg/L)</w:t>
            </w:r>
          </w:p>
        </w:tc>
        <w:tc>
          <w:tcPr>
            <w:tcW w:w="1417" w:type="dxa"/>
            <w:vMerge w:val="restart"/>
            <w:tcBorders>
              <w:top w:val="single" w:sz="4" w:space="0" w:color="000000"/>
              <w:left w:val="single" w:sz="4" w:space="0" w:color="000000"/>
              <w:bottom w:val="single" w:sz="4" w:space="0" w:color="000000"/>
            </w:tcBorders>
            <w:shd w:val="clear" w:color="auto" w:fill="7F7F7F"/>
            <w:vAlign w:val="center"/>
          </w:tcPr>
          <w:p w14:paraId="689D035A"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Health and environment impacts</w:t>
            </w:r>
          </w:p>
        </w:tc>
        <w:tc>
          <w:tcPr>
            <w:tcW w:w="2948" w:type="dxa"/>
            <w:gridSpan w:val="4"/>
            <w:tcBorders>
              <w:top w:val="single" w:sz="4" w:space="0" w:color="000000"/>
              <w:left w:val="single" w:sz="4" w:space="0" w:color="000000"/>
              <w:bottom w:val="single" w:sz="4" w:space="0" w:color="000000"/>
            </w:tcBorders>
            <w:shd w:val="clear" w:color="auto" w:fill="7F7F7F"/>
            <w:vAlign w:val="center"/>
          </w:tcPr>
          <w:p w14:paraId="6A967E64"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w:t>
            </w:r>
          </w:p>
        </w:tc>
        <w:tc>
          <w:tcPr>
            <w:tcW w:w="2730"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2A7BB558"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Controls</w:t>
            </w:r>
          </w:p>
        </w:tc>
      </w:tr>
      <w:tr w:rsidR="004D764C" w14:paraId="0882DB7C" w14:textId="77777777">
        <w:trPr>
          <w:trHeight w:val="420"/>
        </w:trPr>
        <w:tc>
          <w:tcPr>
            <w:tcW w:w="1073" w:type="dxa"/>
            <w:vMerge/>
            <w:tcBorders>
              <w:top w:val="single" w:sz="4" w:space="0" w:color="000000"/>
              <w:left w:val="single" w:sz="4" w:space="0" w:color="000000"/>
              <w:bottom w:val="single" w:sz="4" w:space="0" w:color="000000"/>
            </w:tcBorders>
            <w:vAlign w:val="center"/>
          </w:tcPr>
          <w:p w14:paraId="0AADE4E7"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020" w:type="dxa"/>
            <w:vMerge/>
            <w:tcBorders>
              <w:top w:val="single" w:sz="4" w:space="0" w:color="000000"/>
              <w:left w:val="single" w:sz="4" w:space="0" w:color="000000"/>
              <w:bottom w:val="single" w:sz="4" w:space="0" w:color="000000"/>
            </w:tcBorders>
            <w:vAlign w:val="center"/>
          </w:tcPr>
          <w:p w14:paraId="4C332492" w14:textId="77777777" w:rsidR="004D764C" w:rsidRDefault="004D764C">
            <w:pPr>
              <w:snapToGrid w:val="0"/>
              <w:spacing w:before="0"/>
              <w:rPr>
                <w:rFonts w:eastAsia="Times New Roman" w:cs="Arial"/>
                <w:b/>
                <w:bCs/>
                <w:color w:val="FFFFFF"/>
                <w:szCs w:val="20"/>
                <w:lang w:val="en-US"/>
              </w:rPr>
            </w:pPr>
          </w:p>
        </w:tc>
        <w:tc>
          <w:tcPr>
            <w:tcW w:w="1417" w:type="dxa"/>
            <w:vMerge/>
            <w:tcBorders>
              <w:top w:val="single" w:sz="4" w:space="0" w:color="000000"/>
              <w:left w:val="single" w:sz="4" w:space="0" w:color="000000"/>
              <w:bottom w:val="single" w:sz="4" w:space="0" w:color="000000"/>
            </w:tcBorders>
            <w:vAlign w:val="center"/>
          </w:tcPr>
          <w:p w14:paraId="610EC6C9" w14:textId="77777777" w:rsidR="004D764C" w:rsidRDefault="004D764C">
            <w:pPr>
              <w:snapToGrid w:val="0"/>
              <w:spacing w:before="0"/>
              <w:rPr>
                <w:rFonts w:eastAsia="Times New Roman" w:cs="Arial"/>
                <w:b/>
                <w:bCs/>
                <w:color w:val="FFFFFF"/>
                <w:szCs w:val="20"/>
                <w:lang w:val="en-US"/>
              </w:rPr>
            </w:pPr>
          </w:p>
        </w:tc>
        <w:tc>
          <w:tcPr>
            <w:tcW w:w="848" w:type="dxa"/>
            <w:tcBorders>
              <w:left w:val="single" w:sz="4" w:space="0" w:color="000000"/>
              <w:bottom w:val="single" w:sz="4" w:space="0" w:color="000000"/>
            </w:tcBorders>
            <w:shd w:val="clear" w:color="auto" w:fill="FF0000"/>
            <w:vAlign w:val="center"/>
          </w:tcPr>
          <w:p w14:paraId="0EECED61"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 w:val="16"/>
                <w:szCs w:val="16"/>
                <w:lang w:val="en-US"/>
              </w:rPr>
              <w:t>Extreme</w:t>
            </w:r>
          </w:p>
        </w:tc>
        <w:tc>
          <w:tcPr>
            <w:tcW w:w="700" w:type="dxa"/>
            <w:tcBorders>
              <w:left w:val="single" w:sz="4" w:space="0" w:color="000000"/>
              <w:bottom w:val="single" w:sz="4" w:space="0" w:color="000000"/>
            </w:tcBorders>
            <w:shd w:val="clear" w:color="auto" w:fill="FF0000"/>
            <w:vAlign w:val="center"/>
          </w:tcPr>
          <w:p w14:paraId="325B6C58"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FFFFFF"/>
                <w:sz w:val="16"/>
                <w:szCs w:val="16"/>
                <w:lang w:val="en-US"/>
              </w:rPr>
              <w:t>High</w:t>
            </w:r>
          </w:p>
        </w:tc>
        <w:tc>
          <w:tcPr>
            <w:tcW w:w="700" w:type="dxa"/>
            <w:tcBorders>
              <w:left w:val="single" w:sz="4" w:space="0" w:color="000000"/>
              <w:bottom w:val="single" w:sz="4" w:space="0" w:color="000000"/>
            </w:tcBorders>
            <w:shd w:val="clear" w:color="auto" w:fill="FFC000"/>
            <w:vAlign w:val="center"/>
          </w:tcPr>
          <w:p w14:paraId="78583818"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000000"/>
                <w:sz w:val="16"/>
                <w:szCs w:val="16"/>
                <w:lang w:val="en-US"/>
              </w:rPr>
              <w:t>Mod</w:t>
            </w:r>
          </w:p>
        </w:tc>
        <w:tc>
          <w:tcPr>
            <w:tcW w:w="700" w:type="dxa"/>
            <w:tcBorders>
              <w:left w:val="single" w:sz="4" w:space="0" w:color="000000"/>
              <w:bottom w:val="single" w:sz="4" w:space="0" w:color="000000"/>
            </w:tcBorders>
            <w:shd w:val="clear" w:color="auto" w:fill="FFFF00"/>
            <w:vAlign w:val="center"/>
          </w:tcPr>
          <w:p w14:paraId="6B6CDF89" w14:textId="77777777" w:rsidR="004D764C" w:rsidRDefault="004D764C">
            <w:pPr>
              <w:spacing w:before="0"/>
              <w:jc w:val="center"/>
              <w:rPr>
                <w:rFonts w:eastAsia="Times New Roman" w:cs="Arial"/>
                <w:b/>
                <w:bCs/>
                <w:color w:val="FFFFFF"/>
                <w:szCs w:val="20"/>
                <w:lang w:val="en-US"/>
              </w:rPr>
            </w:pPr>
            <w:r>
              <w:rPr>
                <w:rFonts w:eastAsia="Times New Roman" w:cs="Arial"/>
                <w:b/>
                <w:bCs/>
                <w:color w:val="000000"/>
                <w:sz w:val="16"/>
                <w:szCs w:val="16"/>
                <w:lang w:val="en-US"/>
              </w:rPr>
              <w:t>Low</w:t>
            </w:r>
          </w:p>
        </w:tc>
        <w:tc>
          <w:tcPr>
            <w:tcW w:w="2730" w:type="dxa"/>
            <w:vMerge/>
            <w:tcBorders>
              <w:top w:val="single" w:sz="4" w:space="0" w:color="000000"/>
              <w:left w:val="single" w:sz="4" w:space="0" w:color="000000"/>
              <w:bottom w:val="single" w:sz="4" w:space="0" w:color="000000"/>
              <w:right w:val="single" w:sz="4" w:space="0" w:color="000000"/>
            </w:tcBorders>
            <w:vAlign w:val="center"/>
          </w:tcPr>
          <w:p w14:paraId="4AC87D7C" w14:textId="77777777" w:rsidR="004D764C" w:rsidRDefault="004D764C">
            <w:pPr>
              <w:snapToGrid w:val="0"/>
              <w:spacing w:before="0"/>
              <w:rPr>
                <w:rFonts w:eastAsia="Times New Roman" w:cs="Arial"/>
                <w:b/>
                <w:bCs/>
                <w:color w:val="FFFFFF"/>
                <w:szCs w:val="20"/>
                <w:lang w:val="en-US"/>
              </w:rPr>
            </w:pPr>
          </w:p>
        </w:tc>
      </w:tr>
      <w:tr w:rsidR="004D764C" w14:paraId="4C837FDB" w14:textId="77777777">
        <w:trPr>
          <w:trHeight w:val="360"/>
        </w:trPr>
        <w:tc>
          <w:tcPr>
            <w:tcW w:w="9188" w:type="dxa"/>
            <w:gridSpan w:val="8"/>
            <w:tcBorders>
              <w:top w:val="single" w:sz="4" w:space="0" w:color="000000"/>
              <w:left w:val="single" w:sz="4" w:space="0" w:color="000000"/>
              <w:bottom w:val="single" w:sz="4" w:space="0" w:color="000000"/>
              <w:right w:val="single" w:sz="4" w:space="0" w:color="000000"/>
            </w:tcBorders>
            <w:vAlign w:val="center"/>
          </w:tcPr>
          <w:p w14:paraId="1F2AEAE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Example:</w:t>
            </w:r>
          </w:p>
        </w:tc>
      </w:tr>
      <w:tr w:rsidR="004D764C" w14:paraId="38ADFFC0" w14:textId="77777777">
        <w:trPr>
          <w:trHeight w:val="1020"/>
        </w:trPr>
        <w:tc>
          <w:tcPr>
            <w:tcW w:w="1073" w:type="dxa"/>
            <w:vMerge w:val="restart"/>
            <w:tcBorders>
              <w:left w:val="single" w:sz="4" w:space="0" w:color="000000"/>
              <w:bottom w:val="single" w:sz="4" w:space="0" w:color="000000"/>
            </w:tcBorders>
          </w:tcPr>
          <w:p w14:paraId="6BCCD4C4"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Unleaded Petrol</w:t>
            </w:r>
          </w:p>
        </w:tc>
        <w:tc>
          <w:tcPr>
            <w:tcW w:w="1020" w:type="dxa"/>
            <w:vMerge w:val="restart"/>
            <w:tcBorders>
              <w:left w:val="single" w:sz="4" w:space="0" w:color="000000"/>
              <w:bottom w:val="single" w:sz="4" w:space="0" w:color="000000"/>
            </w:tcBorders>
          </w:tcPr>
          <w:p w14:paraId="2C0B45BC"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80 L</w:t>
            </w:r>
          </w:p>
        </w:tc>
        <w:tc>
          <w:tcPr>
            <w:tcW w:w="1417" w:type="dxa"/>
            <w:vMerge w:val="restart"/>
            <w:tcBorders>
              <w:left w:val="single" w:sz="4" w:space="0" w:color="000000"/>
              <w:bottom w:val="single" w:sz="4" w:space="0" w:color="000000"/>
            </w:tcBorders>
          </w:tcPr>
          <w:p w14:paraId="477F11B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Highly Flammable</w:t>
            </w:r>
            <w:r>
              <w:rPr>
                <w:rFonts w:eastAsia="Times New Roman" w:cs="Arial"/>
                <w:color w:val="000000"/>
                <w:szCs w:val="20"/>
                <w:lang w:val="en-US"/>
              </w:rPr>
              <w:br/>
            </w:r>
            <w:r>
              <w:rPr>
                <w:rFonts w:eastAsia="Times New Roman" w:cs="Arial"/>
                <w:color w:val="000000"/>
                <w:szCs w:val="20"/>
                <w:lang w:val="en-US"/>
              </w:rPr>
              <w:br/>
              <w:t>Toxic to aquatic organisms</w:t>
            </w:r>
            <w:r>
              <w:rPr>
                <w:rFonts w:eastAsia="Times New Roman" w:cs="Arial"/>
                <w:color w:val="000000"/>
                <w:szCs w:val="20"/>
                <w:lang w:val="en-US"/>
              </w:rPr>
              <w:br/>
            </w:r>
            <w:r>
              <w:rPr>
                <w:rFonts w:eastAsia="Times New Roman" w:cs="Arial"/>
                <w:color w:val="000000"/>
                <w:szCs w:val="20"/>
                <w:lang w:val="en-US"/>
              </w:rPr>
              <w:br/>
              <w:t>Can cause long-term adverse effects to aquatic environment</w:t>
            </w:r>
            <w:r>
              <w:rPr>
                <w:rFonts w:eastAsia="Times New Roman" w:cs="Arial"/>
                <w:color w:val="000000"/>
                <w:szCs w:val="20"/>
                <w:lang w:val="en-US"/>
              </w:rPr>
              <w:br/>
            </w:r>
            <w:r>
              <w:rPr>
                <w:rFonts w:eastAsia="Times New Roman" w:cs="Arial"/>
                <w:color w:val="000000"/>
                <w:szCs w:val="20"/>
                <w:lang w:val="en-US"/>
              </w:rPr>
              <w:br/>
              <w:t>Harmful if inhaled, ingested.</w:t>
            </w:r>
            <w:r>
              <w:rPr>
                <w:rFonts w:eastAsia="Times New Roman" w:cs="Arial"/>
                <w:color w:val="000000"/>
                <w:szCs w:val="20"/>
                <w:lang w:val="en-US"/>
              </w:rPr>
              <w:br/>
            </w:r>
            <w:r>
              <w:rPr>
                <w:rFonts w:eastAsia="Times New Roman" w:cs="Arial"/>
                <w:color w:val="000000"/>
                <w:szCs w:val="20"/>
                <w:lang w:val="en-US"/>
              </w:rPr>
              <w:br/>
              <w:t>Irritating to eyes and skin</w:t>
            </w:r>
            <w:r>
              <w:rPr>
                <w:rFonts w:eastAsia="Times New Roman" w:cs="Arial"/>
                <w:color w:val="000000"/>
                <w:szCs w:val="20"/>
                <w:lang w:val="en-US"/>
              </w:rPr>
              <w:br/>
            </w:r>
            <w:r>
              <w:rPr>
                <w:rFonts w:eastAsia="Times New Roman" w:cs="Arial"/>
                <w:color w:val="000000"/>
                <w:szCs w:val="20"/>
                <w:lang w:val="en-US"/>
              </w:rPr>
              <w:br/>
              <w:t>Carcinogenic</w:t>
            </w:r>
          </w:p>
        </w:tc>
        <w:tc>
          <w:tcPr>
            <w:tcW w:w="848" w:type="dxa"/>
            <w:vMerge w:val="restart"/>
            <w:tcBorders>
              <w:left w:val="single" w:sz="4" w:space="0" w:color="000000"/>
              <w:bottom w:val="single" w:sz="4" w:space="0" w:color="000000"/>
            </w:tcBorders>
            <w:vAlign w:val="bottom"/>
          </w:tcPr>
          <w:p w14:paraId="70D874B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3B01C63A" w14:textId="77777777" w:rsidR="004D764C" w:rsidRDefault="004D764C">
            <w:pPr>
              <w:spacing w:before="0"/>
              <w:rPr>
                <w:rFonts w:ascii="Wingdings 2" w:eastAsia="Times New Roman" w:hAnsi="Wingdings 2" w:cs="Wingdings 2"/>
                <w:sz w:val="27"/>
                <w:szCs w:val="27"/>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4E1E78C2" w14:textId="77777777" w:rsidR="004D764C" w:rsidRDefault="004D764C">
            <w:pPr>
              <w:spacing w:before="0"/>
              <w:jc w:val="center"/>
              <w:rPr>
                <w:rFonts w:eastAsia="Times New Roman" w:cs="Arial"/>
                <w:color w:val="000000"/>
                <w:szCs w:val="20"/>
                <w:lang w:val="en-US"/>
              </w:rPr>
            </w:pPr>
            <w:r>
              <w:rPr>
                <w:rFonts w:ascii="Wingdings 2" w:eastAsia="Times New Roman" w:hAnsi="Wingdings 2" w:cs="Wingdings 2"/>
                <w:sz w:val="27"/>
                <w:szCs w:val="27"/>
                <w:lang w:val="en-US"/>
              </w:rPr>
              <w:t></w:t>
            </w:r>
          </w:p>
        </w:tc>
        <w:tc>
          <w:tcPr>
            <w:tcW w:w="700" w:type="dxa"/>
            <w:vMerge w:val="restart"/>
            <w:tcBorders>
              <w:left w:val="single" w:sz="4" w:space="0" w:color="000000"/>
              <w:bottom w:val="single" w:sz="4" w:space="0" w:color="000000"/>
            </w:tcBorders>
            <w:vAlign w:val="bottom"/>
          </w:tcPr>
          <w:p w14:paraId="020B949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730" w:type="dxa"/>
            <w:vMerge w:val="restart"/>
            <w:tcBorders>
              <w:left w:val="single" w:sz="4" w:space="0" w:color="000000"/>
              <w:bottom w:val="single" w:sz="4" w:space="0" w:color="000000"/>
              <w:right w:val="single" w:sz="4" w:space="0" w:color="000000"/>
            </w:tcBorders>
          </w:tcPr>
          <w:p w14:paraId="114FAD09" w14:textId="7C2B0626"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 xml:space="preserve">Containers provided by manufacturer, or suitable for transport of flammables </w:t>
            </w:r>
            <w:r>
              <w:rPr>
                <w:rFonts w:eastAsia="Times New Roman" w:cs="Arial"/>
                <w:color w:val="000000"/>
                <w:szCs w:val="20"/>
                <w:lang w:val="en-US"/>
              </w:rPr>
              <w:br/>
            </w:r>
            <w:r>
              <w:rPr>
                <w:rFonts w:eastAsia="Times New Roman" w:cs="Arial"/>
                <w:color w:val="000000"/>
                <w:szCs w:val="20"/>
                <w:lang w:val="en-US"/>
              </w:rPr>
              <w:br/>
              <w:t>No bulk storages</w:t>
            </w:r>
            <w:r>
              <w:rPr>
                <w:rFonts w:eastAsia="Times New Roman" w:cs="Arial"/>
                <w:color w:val="000000"/>
                <w:szCs w:val="20"/>
                <w:lang w:val="en-US"/>
              </w:rPr>
              <w:br/>
            </w:r>
            <w:r>
              <w:rPr>
                <w:rFonts w:eastAsia="Times New Roman" w:cs="Arial"/>
                <w:color w:val="000000"/>
                <w:szCs w:val="20"/>
                <w:lang w:val="en-US"/>
              </w:rPr>
              <w:br/>
              <w:t>Earthing for liquid transfer to prevent sparks</w:t>
            </w:r>
            <w:r>
              <w:rPr>
                <w:rFonts w:eastAsia="Times New Roman" w:cs="Arial"/>
                <w:color w:val="000000"/>
                <w:szCs w:val="20"/>
                <w:lang w:val="en-US"/>
              </w:rPr>
              <w:br/>
            </w:r>
            <w:r>
              <w:rPr>
                <w:rFonts w:eastAsia="Times New Roman" w:cs="Arial"/>
                <w:color w:val="000000"/>
                <w:szCs w:val="20"/>
                <w:lang w:val="en-US"/>
              </w:rPr>
              <w:br/>
              <w:t xml:space="preserve">No ignition sources within 6m of storage or refuelling </w:t>
            </w:r>
            <w:r>
              <w:rPr>
                <w:rFonts w:eastAsia="Times New Roman" w:cs="Arial"/>
                <w:color w:val="000000"/>
                <w:szCs w:val="20"/>
                <w:lang w:val="en-US"/>
              </w:rPr>
              <w:br/>
            </w:r>
            <w:r>
              <w:rPr>
                <w:rFonts w:eastAsia="Times New Roman" w:cs="Arial"/>
                <w:color w:val="000000"/>
                <w:szCs w:val="20"/>
                <w:lang w:val="en-US"/>
              </w:rPr>
              <w:br/>
              <w:t xml:space="preserve">Provide suitable </w:t>
            </w:r>
            <w:r w:rsidR="006B62ED">
              <w:rPr>
                <w:rFonts w:eastAsia="Times New Roman" w:cs="Arial"/>
                <w:color w:val="000000"/>
                <w:szCs w:val="20"/>
                <w:lang w:val="en-US"/>
              </w:rPr>
              <w:t>firefighting</w:t>
            </w:r>
            <w:r>
              <w:rPr>
                <w:rFonts w:eastAsia="Times New Roman" w:cs="Arial"/>
                <w:color w:val="000000"/>
                <w:szCs w:val="20"/>
                <w:lang w:val="en-US"/>
              </w:rPr>
              <w:t xml:space="preserve"> equipment</w:t>
            </w:r>
            <w:r>
              <w:rPr>
                <w:rFonts w:eastAsia="Times New Roman" w:cs="Arial"/>
                <w:color w:val="000000"/>
                <w:szCs w:val="20"/>
                <w:lang w:val="en-US"/>
              </w:rPr>
              <w:br/>
            </w:r>
            <w:r>
              <w:rPr>
                <w:rFonts w:eastAsia="Times New Roman" w:cs="Arial"/>
                <w:color w:val="000000"/>
                <w:szCs w:val="20"/>
                <w:lang w:val="en-US"/>
              </w:rPr>
              <w:br/>
              <w:t>Provide bunded pallets for container storage</w:t>
            </w:r>
            <w:r>
              <w:rPr>
                <w:rFonts w:eastAsia="Times New Roman" w:cs="Arial"/>
                <w:color w:val="000000"/>
                <w:szCs w:val="20"/>
                <w:lang w:val="en-US"/>
              </w:rPr>
              <w:br/>
            </w:r>
            <w:r>
              <w:rPr>
                <w:rFonts w:eastAsia="Times New Roman" w:cs="Arial"/>
                <w:color w:val="000000"/>
                <w:szCs w:val="20"/>
                <w:lang w:val="en-US"/>
              </w:rPr>
              <w:br/>
              <w:t>Ensure containers closed</w:t>
            </w:r>
            <w:r>
              <w:rPr>
                <w:rFonts w:eastAsia="Times New Roman" w:cs="Arial"/>
                <w:color w:val="000000"/>
                <w:szCs w:val="20"/>
                <w:lang w:val="en-US"/>
              </w:rPr>
              <w:br/>
            </w:r>
            <w:r>
              <w:rPr>
                <w:rFonts w:eastAsia="Times New Roman" w:cs="Arial"/>
                <w:color w:val="000000"/>
                <w:szCs w:val="20"/>
                <w:lang w:val="en-US"/>
              </w:rPr>
              <w:br/>
              <w:t xml:space="preserve">No storage or </w:t>
            </w:r>
            <w:r w:rsidR="006B62ED">
              <w:rPr>
                <w:rFonts w:eastAsia="Times New Roman" w:cs="Arial"/>
                <w:color w:val="000000"/>
                <w:szCs w:val="20"/>
                <w:lang w:val="en-US"/>
              </w:rPr>
              <w:t>refueling</w:t>
            </w:r>
            <w:r>
              <w:rPr>
                <w:rFonts w:eastAsia="Times New Roman" w:cs="Arial"/>
                <w:color w:val="000000"/>
                <w:szCs w:val="20"/>
                <w:lang w:val="en-US"/>
              </w:rPr>
              <w:t xml:space="preserve"> close to waterways</w:t>
            </w:r>
            <w:r>
              <w:rPr>
                <w:rFonts w:eastAsia="Times New Roman" w:cs="Arial"/>
                <w:color w:val="000000"/>
                <w:szCs w:val="20"/>
                <w:lang w:val="en-US"/>
              </w:rPr>
              <w:br/>
            </w:r>
            <w:r>
              <w:rPr>
                <w:rFonts w:eastAsia="Times New Roman" w:cs="Arial"/>
                <w:color w:val="000000"/>
                <w:szCs w:val="20"/>
                <w:lang w:val="en-US"/>
              </w:rPr>
              <w:br/>
              <w:t xml:space="preserve">Do not allow to enter drains, storm water drains, rivers, waterways </w:t>
            </w:r>
            <w:r w:rsidR="006B62ED">
              <w:rPr>
                <w:rFonts w:eastAsia="Times New Roman" w:cs="Arial"/>
                <w:color w:val="000000"/>
                <w:szCs w:val="20"/>
                <w:lang w:val="en-US"/>
              </w:rPr>
              <w:t>etc.</w:t>
            </w:r>
            <w:r>
              <w:rPr>
                <w:rFonts w:eastAsia="Times New Roman" w:cs="Arial"/>
                <w:color w:val="000000"/>
                <w:szCs w:val="20"/>
                <w:lang w:val="en-US"/>
              </w:rPr>
              <w:br/>
            </w:r>
            <w:r>
              <w:rPr>
                <w:rFonts w:eastAsia="Times New Roman" w:cs="Arial"/>
                <w:color w:val="000000"/>
                <w:szCs w:val="20"/>
                <w:lang w:val="en-US"/>
              </w:rPr>
              <w:br/>
              <w:t>Provide training on spill containment</w:t>
            </w:r>
            <w:r>
              <w:rPr>
                <w:rFonts w:eastAsia="Times New Roman" w:cs="Arial"/>
                <w:color w:val="000000"/>
                <w:szCs w:val="20"/>
                <w:lang w:val="en-US"/>
              </w:rPr>
              <w:br/>
            </w:r>
            <w:r>
              <w:rPr>
                <w:rFonts w:eastAsia="Times New Roman" w:cs="Arial"/>
                <w:color w:val="000000"/>
                <w:szCs w:val="20"/>
                <w:lang w:val="en-US"/>
              </w:rPr>
              <w:br/>
              <w:t>Dispose of according to Local Authority instructions</w:t>
            </w:r>
            <w:r>
              <w:rPr>
                <w:rFonts w:eastAsia="Times New Roman" w:cs="Arial"/>
                <w:color w:val="000000"/>
                <w:szCs w:val="20"/>
                <w:lang w:val="en-US"/>
              </w:rPr>
              <w:br/>
            </w:r>
            <w:r>
              <w:rPr>
                <w:rFonts w:eastAsia="Times New Roman" w:cs="Arial"/>
                <w:color w:val="000000"/>
                <w:szCs w:val="20"/>
                <w:lang w:val="en-US"/>
              </w:rPr>
              <w:br/>
              <w:t xml:space="preserve">Ensure adequate ventilation when </w:t>
            </w:r>
            <w:r w:rsidR="006B62ED">
              <w:rPr>
                <w:rFonts w:eastAsia="Times New Roman" w:cs="Arial"/>
                <w:color w:val="000000"/>
                <w:szCs w:val="20"/>
                <w:lang w:val="en-US"/>
              </w:rPr>
              <w:t>refueling</w:t>
            </w:r>
          </w:p>
        </w:tc>
      </w:tr>
      <w:tr w:rsidR="004D764C" w14:paraId="233BA7EA" w14:textId="77777777">
        <w:trPr>
          <w:trHeight w:val="1020"/>
        </w:trPr>
        <w:tc>
          <w:tcPr>
            <w:tcW w:w="1073" w:type="dxa"/>
            <w:vMerge/>
            <w:tcBorders>
              <w:left w:val="single" w:sz="4" w:space="0" w:color="000000"/>
              <w:bottom w:val="single" w:sz="4" w:space="0" w:color="000000"/>
            </w:tcBorders>
            <w:vAlign w:val="center"/>
          </w:tcPr>
          <w:p w14:paraId="06392C30"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5A60F332"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545EA320"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4DA4D3E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4762E1A5"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377759C6"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8BBCACE"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576044C9" w14:textId="77777777" w:rsidR="004D764C" w:rsidRDefault="004D764C">
            <w:pPr>
              <w:snapToGrid w:val="0"/>
              <w:spacing w:before="0"/>
              <w:rPr>
                <w:rFonts w:eastAsia="Times New Roman" w:cs="Arial"/>
                <w:color w:val="000000"/>
                <w:szCs w:val="20"/>
                <w:lang w:val="en-US"/>
              </w:rPr>
            </w:pPr>
          </w:p>
        </w:tc>
      </w:tr>
      <w:tr w:rsidR="004D764C" w14:paraId="0EF6EE8F" w14:textId="77777777">
        <w:trPr>
          <w:trHeight w:val="1020"/>
        </w:trPr>
        <w:tc>
          <w:tcPr>
            <w:tcW w:w="1073" w:type="dxa"/>
            <w:vMerge/>
            <w:tcBorders>
              <w:left w:val="single" w:sz="4" w:space="0" w:color="000000"/>
              <w:bottom w:val="single" w:sz="4" w:space="0" w:color="000000"/>
            </w:tcBorders>
            <w:vAlign w:val="center"/>
          </w:tcPr>
          <w:p w14:paraId="42A58E21"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644A64D3"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150ACE84"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5AA16BF4"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DB74CD9"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C0C1F88"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822AA9A"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64F7BC12" w14:textId="77777777" w:rsidR="004D764C" w:rsidRDefault="004D764C">
            <w:pPr>
              <w:snapToGrid w:val="0"/>
              <w:spacing w:before="0"/>
              <w:rPr>
                <w:rFonts w:eastAsia="Times New Roman" w:cs="Arial"/>
                <w:color w:val="000000"/>
                <w:szCs w:val="20"/>
                <w:lang w:val="en-US"/>
              </w:rPr>
            </w:pPr>
          </w:p>
        </w:tc>
      </w:tr>
      <w:tr w:rsidR="004D764C" w14:paraId="312F00C3" w14:textId="77777777">
        <w:trPr>
          <w:trHeight w:val="1020"/>
        </w:trPr>
        <w:tc>
          <w:tcPr>
            <w:tcW w:w="1073" w:type="dxa"/>
            <w:vMerge/>
            <w:tcBorders>
              <w:left w:val="single" w:sz="4" w:space="0" w:color="000000"/>
              <w:bottom w:val="single" w:sz="4" w:space="0" w:color="000000"/>
            </w:tcBorders>
            <w:vAlign w:val="center"/>
          </w:tcPr>
          <w:p w14:paraId="322AACA1"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2A2D7DAC"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2E3AF984"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2783021D"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67F4DF1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38202770"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4495CD9A"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41FD6596" w14:textId="77777777" w:rsidR="004D764C" w:rsidRDefault="004D764C">
            <w:pPr>
              <w:snapToGrid w:val="0"/>
              <w:spacing w:before="0"/>
              <w:rPr>
                <w:rFonts w:eastAsia="Times New Roman" w:cs="Arial"/>
                <w:color w:val="000000"/>
                <w:szCs w:val="20"/>
                <w:lang w:val="en-US"/>
              </w:rPr>
            </w:pPr>
          </w:p>
        </w:tc>
      </w:tr>
      <w:tr w:rsidR="004D764C" w14:paraId="3C91FE62" w14:textId="77777777">
        <w:trPr>
          <w:trHeight w:val="1020"/>
        </w:trPr>
        <w:tc>
          <w:tcPr>
            <w:tcW w:w="1073" w:type="dxa"/>
            <w:vMerge/>
            <w:tcBorders>
              <w:left w:val="single" w:sz="4" w:space="0" w:color="000000"/>
              <w:bottom w:val="single" w:sz="4" w:space="0" w:color="000000"/>
            </w:tcBorders>
            <w:vAlign w:val="center"/>
          </w:tcPr>
          <w:p w14:paraId="733D0770"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07534249"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2022A1E5"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6BA98A95"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62365F67"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5AF6D433"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4A3783F1"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4ECD7F1B" w14:textId="77777777" w:rsidR="004D764C" w:rsidRDefault="004D764C">
            <w:pPr>
              <w:snapToGrid w:val="0"/>
              <w:spacing w:before="0"/>
              <w:rPr>
                <w:rFonts w:eastAsia="Times New Roman" w:cs="Arial"/>
                <w:color w:val="000000"/>
                <w:szCs w:val="20"/>
                <w:lang w:val="en-US"/>
              </w:rPr>
            </w:pPr>
          </w:p>
        </w:tc>
      </w:tr>
      <w:tr w:rsidR="004D764C" w14:paraId="1790B09A" w14:textId="77777777">
        <w:trPr>
          <w:trHeight w:val="1020"/>
        </w:trPr>
        <w:tc>
          <w:tcPr>
            <w:tcW w:w="1073" w:type="dxa"/>
            <w:vMerge/>
            <w:tcBorders>
              <w:left w:val="single" w:sz="4" w:space="0" w:color="000000"/>
              <w:bottom w:val="single" w:sz="4" w:space="0" w:color="000000"/>
            </w:tcBorders>
            <w:vAlign w:val="center"/>
          </w:tcPr>
          <w:p w14:paraId="47D8CBB2"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630B3A30"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40C42B10"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40B4E6AB"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7021080"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253FEB4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2032928F"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4F2D4A85" w14:textId="77777777" w:rsidR="004D764C" w:rsidRDefault="004D764C">
            <w:pPr>
              <w:snapToGrid w:val="0"/>
              <w:spacing w:before="0"/>
              <w:rPr>
                <w:rFonts w:eastAsia="Times New Roman" w:cs="Arial"/>
                <w:color w:val="000000"/>
                <w:szCs w:val="20"/>
                <w:lang w:val="en-US"/>
              </w:rPr>
            </w:pPr>
          </w:p>
        </w:tc>
      </w:tr>
      <w:tr w:rsidR="004D764C" w14:paraId="072460E9" w14:textId="77777777">
        <w:trPr>
          <w:trHeight w:val="1020"/>
        </w:trPr>
        <w:tc>
          <w:tcPr>
            <w:tcW w:w="1073" w:type="dxa"/>
            <w:vMerge/>
            <w:tcBorders>
              <w:left w:val="single" w:sz="4" w:space="0" w:color="000000"/>
              <w:bottom w:val="single" w:sz="4" w:space="0" w:color="000000"/>
            </w:tcBorders>
            <w:vAlign w:val="center"/>
          </w:tcPr>
          <w:p w14:paraId="24D3C715"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6B8940E0"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0B8ABFD3"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64EDAB3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0CCF15B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F818737"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272D327B"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0BF668EF" w14:textId="77777777" w:rsidR="004D764C" w:rsidRDefault="004D764C">
            <w:pPr>
              <w:snapToGrid w:val="0"/>
              <w:spacing w:before="0"/>
              <w:rPr>
                <w:rFonts w:eastAsia="Times New Roman" w:cs="Arial"/>
                <w:color w:val="000000"/>
                <w:szCs w:val="20"/>
                <w:lang w:val="en-US"/>
              </w:rPr>
            </w:pPr>
          </w:p>
        </w:tc>
      </w:tr>
      <w:tr w:rsidR="004D764C" w14:paraId="6350F502" w14:textId="77777777">
        <w:trPr>
          <w:trHeight w:val="1020"/>
        </w:trPr>
        <w:tc>
          <w:tcPr>
            <w:tcW w:w="1073" w:type="dxa"/>
            <w:vMerge/>
            <w:tcBorders>
              <w:left w:val="single" w:sz="4" w:space="0" w:color="000000"/>
              <w:bottom w:val="single" w:sz="4" w:space="0" w:color="000000"/>
            </w:tcBorders>
            <w:vAlign w:val="center"/>
          </w:tcPr>
          <w:p w14:paraId="19A67415"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21C00E44"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5FF008DD"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1690EF0A"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512F038F"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3A8763E"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40CCF493"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11CF9342" w14:textId="77777777" w:rsidR="004D764C" w:rsidRDefault="004D764C">
            <w:pPr>
              <w:snapToGrid w:val="0"/>
              <w:spacing w:before="0"/>
              <w:rPr>
                <w:rFonts w:eastAsia="Times New Roman" w:cs="Arial"/>
                <w:color w:val="000000"/>
                <w:szCs w:val="20"/>
                <w:lang w:val="en-US"/>
              </w:rPr>
            </w:pPr>
          </w:p>
        </w:tc>
      </w:tr>
      <w:tr w:rsidR="004D764C" w14:paraId="4EF1F5A2" w14:textId="77777777">
        <w:trPr>
          <w:trHeight w:val="230"/>
        </w:trPr>
        <w:tc>
          <w:tcPr>
            <w:tcW w:w="1073" w:type="dxa"/>
            <w:vMerge/>
            <w:tcBorders>
              <w:left w:val="single" w:sz="4" w:space="0" w:color="000000"/>
              <w:bottom w:val="single" w:sz="4" w:space="0" w:color="000000"/>
            </w:tcBorders>
            <w:vAlign w:val="center"/>
          </w:tcPr>
          <w:p w14:paraId="33D44A1C" w14:textId="77777777" w:rsidR="004D764C" w:rsidRDefault="004D764C">
            <w:pPr>
              <w:snapToGrid w:val="0"/>
              <w:spacing w:before="0"/>
              <w:rPr>
                <w:rFonts w:ascii="Times New Roman" w:eastAsia="Times New Roman" w:hAnsi="Times New Roman" w:cs="Times New Roman"/>
                <w:color w:val="000000"/>
                <w:szCs w:val="20"/>
                <w:lang w:val="en-US"/>
              </w:rPr>
            </w:pPr>
          </w:p>
        </w:tc>
        <w:tc>
          <w:tcPr>
            <w:tcW w:w="1020" w:type="dxa"/>
            <w:vMerge/>
            <w:tcBorders>
              <w:left w:val="single" w:sz="4" w:space="0" w:color="000000"/>
              <w:bottom w:val="single" w:sz="4" w:space="0" w:color="000000"/>
            </w:tcBorders>
            <w:vAlign w:val="center"/>
          </w:tcPr>
          <w:p w14:paraId="722BDBBA" w14:textId="77777777" w:rsidR="004D764C" w:rsidRDefault="004D764C">
            <w:pPr>
              <w:snapToGrid w:val="0"/>
              <w:spacing w:before="0"/>
              <w:rPr>
                <w:rFonts w:eastAsia="Times New Roman" w:cs="Arial"/>
                <w:color w:val="000000"/>
                <w:szCs w:val="20"/>
                <w:lang w:val="en-US"/>
              </w:rPr>
            </w:pPr>
          </w:p>
        </w:tc>
        <w:tc>
          <w:tcPr>
            <w:tcW w:w="1417" w:type="dxa"/>
            <w:vMerge/>
            <w:tcBorders>
              <w:left w:val="single" w:sz="4" w:space="0" w:color="000000"/>
              <w:bottom w:val="single" w:sz="4" w:space="0" w:color="000000"/>
            </w:tcBorders>
            <w:vAlign w:val="center"/>
          </w:tcPr>
          <w:p w14:paraId="17995A52"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712AB70E"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0EBD87EE"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814620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61021CC1" w14:textId="77777777" w:rsidR="004D764C" w:rsidRDefault="004D764C">
            <w:pPr>
              <w:snapToGrid w:val="0"/>
              <w:spacing w:before="0"/>
              <w:rPr>
                <w:rFonts w:eastAsia="Times New Roman" w:cs="Arial"/>
                <w:color w:val="000000"/>
                <w:szCs w:val="20"/>
                <w:lang w:val="en-US"/>
              </w:rPr>
            </w:pPr>
          </w:p>
        </w:tc>
        <w:tc>
          <w:tcPr>
            <w:tcW w:w="2730" w:type="dxa"/>
            <w:vMerge/>
            <w:tcBorders>
              <w:left w:val="single" w:sz="4" w:space="0" w:color="000000"/>
              <w:bottom w:val="single" w:sz="4" w:space="0" w:color="000000"/>
              <w:right w:val="single" w:sz="4" w:space="0" w:color="000000"/>
            </w:tcBorders>
            <w:vAlign w:val="center"/>
          </w:tcPr>
          <w:p w14:paraId="2916135F" w14:textId="77777777" w:rsidR="004D764C" w:rsidRDefault="004D764C">
            <w:pPr>
              <w:snapToGrid w:val="0"/>
              <w:spacing w:before="0"/>
              <w:rPr>
                <w:rFonts w:eastAsia="Times New Roman" w:cs="Arial"/>
                <w:color w:val="000000"/>
                <w:szCs w:val="20"/>
                <w:lang w:val="en-US"/>
              </w:rPr>
            </w:pPr>
          </w:p>
        </w:tc>
      </w:tr>
      <w:tr w:rsidR="004D764C" w14:paraId="6BA334A7" w14:textId="77777777">
        <w:trPr>
          <w:trHeight w:val="360"/>
        </w:trPr>
        <w:tc>
          <w:tcPr>
            <w:tcW w:w="1073" w:type="dxa"/>
            <w:tcBorders>
              <w:left w:val="single" w:sz="4" w:space="0" w:color="000000"/>
              <w:bottom w:val="single" w:sz="4" w:space="0" w:color="000000"/>
            </w:tcBorders>
            <w:vAlign w:val="bottom"/>
          </w:tcPr>
          <w:p w14:paraId="336924B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020" w:type="dxa"/>
            <w:tcBorders>
              <w:left w:val="single" w:sz="4" w:space="0" w:color="000000"/>
              <w:bottom w:val="single" w:sz="4" w:space="0" w:color="000000"/>
            </w:tcBorders>
            <w:vAlign w:val="bottom"/>
          </w:tcPr>
          <w:p w14:paraId="63B14FC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17" w:type="dxa"/>
            <w:tcBorders>
              <w:left w:val="single" w:sz="4" w:space="0" w:color="000000"/>
              <w:bottom w:val="single" w:sz="4" w:space="0" w:color="000000"/>
            </w:tcBorders>
            <w:vAlign w:val="bottom"/>
          </w:tcPr>
          <w:p w14:paraId="244F397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0E5CB4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578ADF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51B6962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64AA28B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730" w:type="dxa"/>
            <w:tcBorders>
              <w:left w:val="single" w:sz="4" w:space="0" w:color="000000"/>
              <w:bottom w:val="single" w:sz="4" w:space="0" w:color="000000"/>
              <w:right w:val="single" w:sz="4" w:space="0" w:color="000000"/>
            </w:tcBorders>
            <w:vAlign w:val="bottom"/>
          </w:tcPr>
          <w:p w14:paraId="6EE894D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05167A2" w14:textId="77777777">
        <w:trPr>
          <w:trHeight w:val="360"/>
        </w:trPr>
        <w:tc>
          <w:tcPr>
            <w:tcW w:w="1073" w:type="dxa"/>
            <w:tcBorders>
              <w:left w:val="single" w:sz="4" w:space="0" w:color="000000"/>
              <w:bottom w:val="single" w:sz="4" w:space="0" w:color="000000"/>
            </w:tcBorders>
            <w:vAlign w:val="bottom"/>
          </w:tcPr>
          <w:p w14:paraId="6F27D33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lastRenderedPageBreak/>
              <w:t> </w:t>
            </w:r>
          </w:p>
        </w:tc>
        <w:tc>
          <w:tcPr>
            <w:tcW w:w="1020" w:type="dxa"/>
            <w:tcBorders>
              <w:left w:val="single" w:sz="4" w:space="0" w:color="000000"/>
              <w:bottom w:val="single" w:sz="4" w:space="0" w:color="000000"/>
            </w:tcBorders>
            <w:vAlign w:val="bottom"/>
          </w:tcPr>
          <w:p w14:paraId="65DDE7A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17" w:type="dxa"/>
            <w:tcBorders>
              <w:left w:val="single" w:sz="4" w:space="0" w:color="000000"/>
              <w:bottom w:val="single" w:sz="4" w:space="0" w:color="000000"/>
            </w:tcBorders>
            <w:vAlign w:val="bottom"/>
          </w:tcPr>
          <w:p w14:paraId="0D0BC37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175653A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65D3A93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0410BA9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0D3117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730" w:type="dxa"/>
            <w:tcBorders>
              <w:left w:val="single" w:sz="4" w:space="0" w:color="000000"/>
              <w:bottom w:val="single" w:sz="4" w:space="0" w:color="000000"/>
              <w:right w:val="single" w:sz="4" w:space="0" w:color="000000"/>
            </w:tcBorders>
            <w:vAlign w:val="bottom"/>
          </w:tcPr>
          <w:p w14:paraId="0C52D210" w14:textId="77777777" w:rsidR="004D764C" w:rsidRDefault="004D764C">
            <w:pPr>
              <w:spacing w:before="0"/>
            </w:pPr>
            <w:r>
              <w:rPr>
                <w:rFonts w:eastAsia="Times New Roman" w:cs="Arial"/>
                <w:color w:val="000000"/>
                <w:szCs w:val="20"/>
                <w:lang w:val="en-US"/>
              </w:rPr>
              <w:t> </w:t>
            </w:r>
          </w:p>
        </w:tc>
      </w:tr>
    </w:tbl>
    <w:p w14:paraId="2E01980E" w14:textId="77777777" w:rsidR="004D764C" w:rsidRDefault="004D764C">
      <w:pPr>
        <w:sectPr w:rsidR="004D764C">
          <w:headerReference w:type="even" r:id="rId53"/>
          <w:footerReference w:type="even" r:id="rId54"/>
          <w:headerReference w:type="first" r:id="rId55"/>
          <w:footerReference w:type="first" r:id="rId56"/>
          <w:pgSz w:w="11906" w:h="16838"/>
          <w:pgMar w:top="1618" w:right="1797" w:bottom="2808" w:left="1797" w:header="709" w:footer="709" w:gutter="0"/>
          <w:cols w:space="720"/>
          <w:docGrid w:linePitch="360"/>
        </w:sectPr>
      </w:pPr>
    </w:p>
    <w:p w14:paraId="0E3321A3" w14:textId="77777777" w:rsidR="004D764C" w:rsidRDefault="00C15A42" w:rsidP="00C15A42">
      <w:pPr>
        <w:pStyle w:val="StyleHeading1Centered"/>
        <w:ind w:left="284"/>
        <w:jc w:val="left"/>
        <w:rPr>
          <w:sz w:val="24"/>
          <w:szCs w:val="24"/>
        </w:rPr>
      </w:pPr>
      <w:bookmarkStart w:id="14" w:name="__RefHeading__701_1822647944"/>
      <w:bookmarkEnd w:id="14"/>
      <w:r>
        <w:rPr>
          <w:sz w:val="24"/>
          <w:szCs w:val="24"/>
        </w:rPr>
        <w:lastRenderedPageBreak/>
        <w:t xml:space="preserve">3.  </w:t>
      </w:r>
      <w:r w:rsidR="004D764C" w:rsidRPr="00C15A42">
        <w:rPr>
          <w:sz w:val="24"/>
          <w:szCs w:val="24"/>
        </w:rPr>
        <w:t>FLORA AND FAUNA MANAGEMENT</w:t>
      </w:r>
      <w:r>
        <w:rPr>
          <w:sz w:val="24"/>
          <w:szCs w:val="24"/>
        </w:rPr>
        <w:t>:</w:t>
      </w:r>
    </w:p>
    <w:p w14:paraId="5A9E27CE" w14:textId="77777777" w:rsidR="00C15A42" w:rsidRPr="00C15A42" w:rsidRDefault="00C15A42" w:rsidP="00C15A42">
      <w:pPr>
        <w:pStyle w:val="StyleHeading1Centered"/>
        <w:ind w:left="720"/>
        <w:jc w:val="left"/>
        <w:rPr>
          <w:sz w:val="24"/>
          <w:szCs w:val="24"/>
        </w:rPr>
      </w:pPr>
    </w:p>
    <w:p w14:paraId="0069EF85" w14:textId="77777777" w:rsidR="004D764C" w:rsidRDefault="004D764C">
      <w:r>
        <w:t>COMPLETE TREE MANAGEMENT will endeavour to ensure minimal adverse impacts on local and adjoining ecosystems, in relation to terrestrial and aquatic flora and fauna resulting from work tasks.</w:t>
      </w:r>
    </w:p>
    <w:p w14:paraId="7B166115" w14:textId="77777777" w:rsidR="004D764C" w:rsidRDefault="004D764C">
      <w:r>
        <w:t xml:space="preserve"> COMPLETE TREE MANAGEMENT is committed to limiting environmental impact from the following:</w:t>
      </w:r>
    </w:p>
    <w:p w14:paraId="2497636F" w14:textId="77777777" w:rsidR="004D764C" w:rsidRDefault="004D764C">
      <w:pPr>
        <w:numPr>
          <w:ilvl w:val="0"/>
          <w:numId w:val="18"/>
        </w:numPr>
        <w:spacing w:before="0" w:after="120"/>
      </w:pPr>
      <w:r>
        <w:t>Loss of habitat and biodiversity</w:t>
      </w:r>
    </w:p>
    <w:p w14:paraId="5ECE647A" w14:textId="77777777" w:rsidR="004D764C" w:rsidRDefault="004D764C">
      <w:pPr>
        <w:numPr>
          <w:ilvl w:val="0"/>
          <w:numId w:val="18"/>
        </w:numPr>
        <w:spacing w:before="0" w:after="120"/>
      </w:pPr>
      <w:r>
        <w:t>Weeds or noxious species infestation</w:t>
      </w:r>
    </w:p>
    <w:p w14:paraId="2EF17D47" w14:textId="77777777" w:rsidR="004D764C" w:rsidRDefault="004D764C">
      <w:pPr>
        <w:numPr>
          <w:ilvl w:val="0"/>
          <w:numId w:val="18"/>
        </w:numPr>
        <w:spacing w:before="0" w:after="120"/>
      </w:pPr>
      <w:r>
        <w:t>Erosion from vegetation clearing</w:t>
      </w:r>
    </w:p>
    <w:p w14:paraId="015FE849" w14:textId="77777777" w:rsidR="004D764C" w:rsidRDefault="004D764C">
      <w:pPr>
        <w:numPr>
          <w:ilvl w:val="0"/>
          <w:numId w:val="18"/>
        </w:numPr>
        <w:spacing w:before="0" w:after="120"/>
      </w:pPr>
      <w:r>
        <w:t>Spills and leaks</w:t>
      </w:r>
    </w:p>
    <w:p w14:paraId="575EE3AD" w14:textId="77777777" w:rsidR="004D764C" w:rsidRDefault="004D764C">
      <w:pPr>
        <w:numPr>
          <w:ilvl w:val="0"/>
          <w:numId w:val="18"/>
        </w:numPr>
        <w:spacing w:before="0" w:after="120"/>
      </w:pPr>
      <w:r>
        <w:t>Damage or death to individual trees from direct damage or changes to water availability</w:t>
      </w:r>
    </w:p>
    <w:p w14:paraId="6E5155AA" w14:textId="77777777" w:rsidR="004D764C" w:rsidRDefault="004D764C">
      <w:pPr>
        <w:numPr>
          <w:ilvl w:val="0"/>
          <w:numId w:val="18"/>
        </w:numPr>
        <w:spacing w:before="0" w:after="120"/>
      </w:pPr>
      <w:r>
        <w:t>Pollution of waterways allowing aquatic weeds, toxic alga blossoms, and loss of water quality from excess sediment entering waterways</w:t>
      </w:r>
    </w:p>
    <w:p w14:paraId="41503CB0" w14:textId="77777777" w:rsidR="004D764C" w:rsidRDefault="004D764C"/>
    <w:p w14:paraId="3E35155D" w14:textId="77777777" w:rsidR="004D764C" w:rsidRDefault="004D764C">
      <w:r>
        <w:t>Objectives:</w:t>
      </w:r>
    </w:p>
    <w:p w14:paraId="15815A11" w14:textId="77777777" w:rsidR="004D764C" w:rsidRDefault="004D764C">
      <w:pPr>
        <w:numPr>
          <w:ilvl w:val="0"/>
          <w:numId w:val="18"/>
        </w:numPr>
      </w:pPr>
      <w:r>
        <w:t xml:space="preserve">Reduce/ prevent degradation of water and land habitats for native species </w:t>
      </w:r>
    </w:p>
    <w:p w14:paraId="1E690A61" w14:textId="77777777" w:rsidR="004D764C" w:rsidRDefault="004D764C">
      <w:pPr>
        <w:numPr>
          <w:ilvl w:val="0"/>
          <w:numId w:val="18"/>
        </w:numPr>
      </w:pPr>
      <w:r>
        <w:t>Re-vegetate affected areas with appropriate indigenous species if required</w:t>
      </w:r>
    </w:p>
    <w:p w14:paraId="3EBFFAAA" w14:textId="77777777" w:rsidR="004D764C" w:rsidRDefault="004D764C">
      <w:pPr>
        <w:numPr>
          <w:ilvl w:val="0"/>
          <w:numId w:val="18"/>
        </w:numPr>
      </w:pPr>
      <w:r>
        <w:t>Provide habitat restoration if required</w:t>
      </w:r>
    </w:p>
    <w:p w14:paraId="660013E9" w14:textId="77777777" w:rsidR="004D764C" w:rsidRDefault="004D764C"/>
    <w:p w14:paraId="2C08CEC7" w14:textId="77777777" w:rsidR="004D764C" w:rsidRDefault="004D764C">
      <w:r>
        <w:t>COMPLETE TREE MANAGEMENT will meet these objectives by:</w:t>
      </w:r>
    </w:p>
    <w:p w14:paraId="68F168CE" w14:textId="77777777" w:rsidR="004D764C" w:rsidRDefault="004D764C">
      <w:pPr>
        <w:numPr>
          <w:ilvl w:val="0"/>
          <w:numId w:val="18"/>
        </w:numPr>
      </w:pPr>
      <w:r>
        <w:t>Development of flora and fauna management program specific to job. Including:</w:t>
      </w:r>
    </w:p>
    <w:p w14:paraId="104E8FBD" w14:textId="77777777" w:rsidR="004D764C" w:rsidRDefault="004D764C">
      <w:pPr>
        <w:numPr>
          <w:ilvl w:val="1"/>
          <w:numId w:val="18"/>
        </w:numPr>
      </w:pPr>
      <w:r>
        <w:t>Review of flora and fauna components in planning documentation</w:t>
      </w:r>
    </w:p>
    <w:p w14:paraId="30ED0487" w14:textId="77777777" w:rsidR="004D764C" w:rsidRDefault="004D764C">
      <w:pPr>
        <w:numPr>
          <w:ilvl w:val="1"/>
          <w:numId w:val="18"/>
        </w:numPr>
      </w:pPr>
      <w:r>
        <w:t>Liaison with ecological experts, community groups and State Environmental Authority to determine type of species likely to be impacted</w:t>
      </w:r>
    </w:p>
    <w:p w14:paraId="0FD371BB" w14:textId="77777777" w:rsidR="004D764C" w:rsidRDefault="004D764C">
      <w:pPr>
        <w:numPr>
          <w:ilvl w:val="1"/>
          <w:numId w:val="18"/>
        </w:numPr>
      </w:pPr>
      <w:r>
        <w:t xml:space="preserve"> Ensure no activities are undertaken that place threatened species at risk (advice will be sought from relevant Authority)</w:t>
      </w:r>
    </w:p>
    <w:p w14:paraId="3DBEDFBC" w14:textId="77777777" w:rsidR="004D764C" w:rsidRDefault="004D764C">
      <w:pPr>
        <w:numPr>
          <w:ilvl w:val="1"/>
          <w:numId w:val="18"/>
        </w:numPr>
      </w:pPr>
      <w:r>
        <w:t>Development of “Threatened Species Monitoring Program” where relevant</w:t>
      </w:r>
    </w:p>
    <w:p w14:paraId="5E9A101A" w14:textId="77777777" w:rsidR="004D764C" w:rsidRDefault="004D764C">
      <w:pPr>
        <w:numPr>
          <w:ilvl w:val="1"/>
          <w:numId w:val="18"/>
        </w:numPr>
      </w:pPr>
      <w:r>
        <w:t>Establishment of re-vegetation / habitat restoration programs</w:t>
      </w:r>
    </w:p>
    <w:p w14:paraId="5768A95C" w14:textId="77777777" w:rsidR="004D764C" w:rsidRDefault="004D764C">
      <w:pPr>
        <w:numPr>
          <w:ilvl w:val="1"/>
          <w:numId w:val="18"/>
        </w:numPr>
      </w:pPr>
      <w:r>
        <w:t xml:space="preserve">Allocate responsible persons to monitor, determine non-compliance, review and update the program as required </w:t>
      </w:r>
    </w:p>
    <w:p w14:paraId="6536082F" w14:textId="77777777" w:rsidR="004D764C" w:rsidRDefault="004D764C">
      <w:pPr>
        <w:numPr>
          <w:ilvl w:val="0"/>
          <w:numId w:val="18"/>
        </w:numPr>
      </w:pPr>
      <w:r>
        <w:t>Providing clear information (including markings on a site map) to indicate limits of vegetation clearing and disturbances</w:t>
      </w:r>
    </w:p>
    <w:p w14:paraId="64E4E424" w14:textId="77777777" w:rsidR="004D764C" w:rsidRDefault="004D764C">
      <w:pPr>
        <w:numPr>
          <w:ilvl w:val="0"/>
          <w:numId w:val="18"/>
        </w:numPr>
      </w:pPr>
      <w:r>
        <w:lastRenderedPageBreak/>
        <w:t>Ensuring spoil piles with weeds will be maintained at least 25m from water courses and native vegetation</w:t>
      </w:r>
    </w:p>
    <w:p w14:paraId="3C111697" w14:textId="77777777" w:rsidR="004D764C" w:rsidRDefault="004D764C">
      <w:pPr>
        <w:numPr>
          <w:ilvl w:val="0"/>
          <w:numId w:val="18"/>
        </w:numPr>
      </w:pPr>
      <w:r>
        <w:t>Obtaining the services of suitably qualified persons to inspect tree hollows for fauna and provide advice on appropriate re-housing / habitat restoration</w:t>
      </w:r>
    </w:p>
    <w:p w14:paraId="769C6CB4" w14:textId="77777777" w:rsidR="004D764C" w:rsidRDefault="004D764C">
      <w:pPr>
        <w:numPr>
          <w:ilvl w:val="0"/>
          <w:numId w:val="18"/>
        </w:numPr>
      </w:pPr>
      <w:r>
        <w:t xml:space="preserve">Provide training for staff, including contractors on work practices to minimise potential damage to native flora/fauna, minimise soil disruption, and appropriate weed management practices. </w:t>
      </w:r>
    </w:p>
    <w:p w14:paraId="6A032B07" w14:textId="77777777" w:rsidR="00383AD3" w:rsidRDefault="00383AD3">
      <w:pPr>
        <w:numPr>
          <w:ilvl w:val="0"/>
          <w:numId w:val="18"/>
        </w:numPr>
      </w:pPr>
      <w:r>
        <w:t>A vehicle and equipment Washdown Procedure (CTM-SWP-014) to control the spread of Weed and Disease is in place.</w:t>
      </w:r>
    </w:p>
    <w:p w14:paraId="16968C47" w14:textId="77777777" w:rsidR="004D764C" w:rsidRDefault="004D764C"/>
    <w:tbl>
      <w:tblPr>
        <w:tblW w:w="0" w:type="auto"/>
        <w:tblInd w:w="78" w:type="dxa"/>
        <w:tblLayout w:type="fixed"/>
        <w:tblLook w:val="0000" w:firstRow="0" w:lastRow="0" w:firstColumn="0" w:lastColumn="0" w:noHBand="0" w:noVBand="0"/>
      </w:tblPr>
      <w:tblGrid>
        <w:gridCol w:w="1780"/>
        <w:gridCol w:w="2640"/>
        <w:gridCol w:w="4010"/>
      </w:tblGrid>
      <w:tr w:rsidR="004D764C" w14:paraId="41E8AEC3"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28904661"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RESPONSIBILITIES</w:t>
            </w:r>
          </w:p>
        </w:tc>
      </w:tr>
      <w:tr w:rsidR="004D764C" w14:paraId="4C44BD07" w14:textId="77777777">
        <w:trPr>
          <w:trHeight w:val="360"/>
        </w:trPr>
        <w:tc>
          <w:tcPr>
            <w:tcW w:w="1780" w:type="dxa"/>
            <w:tcBorders>
              <w:left w:val="single" w:sz="4" w:space="0" w:color="000000"/>
              <w:bottom w:val="single" w:sz="4" w:space="0" w:color="000000"/>
            </w:tcBorders>
            <w:shd w:val="clear" w:color="auto" w:fill="7F7F7F"/>
            <w:vAlign w:val="center"/>
          </w:tcPr>
          <w:p w14:paraId="1685392C"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0FEF07A8"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6005741F"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57A00299" w14:textId="77777777">
        <w:trPr>
          <w:trHeight w:val="360"/>
        </w:trPr>
        <w:tc>
          <w:tcPr>
            <w:tcW w:w="1780" w:type="dxa"/>
            <w:tcBorders>
              <w:left w:val="single" w:sz="4" w:space="0" w:color="000000"/>
              <w:bottom w:val="single" w:sz="4" w:space="0" w:color="000000"/>
            </w:tcBorders>
            <w:vAlign w:val="bottom"/>
          </w:tcPr>
          <w:p w14:paraId="041481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21B3EC7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0E83214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66BDDD4" w14:textId="77777777">
        <w:trPr>
          <w:trHeight w:val="360"/>
        </w:trPr>
        <w:tc>
          <w:tcPr>
            <w:tcW w:w="1780" w:type="dxa"/>
            <w:tcBorders>
              <w:left w:val="single" w:sz="4" w:space="0" w:color="000000"/>
              <w:bottom w:val="single" w:sz="4" w:space="0" w:color="000000"/>
            </w:tcBorders>
            <w:vAlign w:val="bottom"/>
          </w:tcPr>
          <w:p w14:paraId="309079B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199CB3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4164BE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FB8DC64" w14:textId="77777777">
        <w:trPr>
          <w:trHeight w:val="360"/>
        </w:trPr>
        <w:tc>
          <w:tcPr>
            <w:tcW w:w="1780" w:type="dxa"/>
            <w:tcBorders>
              <w:left w:val="single" w:sz="4" w:space="0" w:color="000000"/>
              <w:bottom w:val="single" w:sz="4" w:space="0" w:color="000000"/>
            </w:tcBorders>
            <w:vAlign w:val="bottom"/>
          </w:tcPr>
          <w:p w14:paraId="4329C4F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4750A7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092085C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8E40135" w14:textId="77777777">
        <w:trPr>
          <w:trHeight w:val="360"/>
        </w:trPr>
        <w:tc>
          <w:tcPr>
            <w:tcW w:w="1780" w:type="dxa"/>
            <w:tcBorders>
              <w:left w:val="single" w:sz="4" w:space="0" w:color="000000"/>
              <w:bottom w:val="single" w:sz="4" w:space="0" w:color="000000"/>
            </w:tcBorders>
            <w:vAlign w:val="bottom"/>
          </w:tcPr>
          <w:p w14:paraId="31EBAB8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920A45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344DD4A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F346129" w14:textId="77777777">
        <w:trPr>
          <w:trHeight w:val="360"/>
        </w:trPr>
        <w:tc>
          <w:tcPr>
            <w:tcW w:w="1780" w:type="dxa"/>
            <w:tcBorders>
              <w:left w:val="single" w:sz="4" w:space="0" w:color="000000"/>
              <w:bottom w:val="single" w:sz="4" w:space="0" w:color="000000"/>
            </w:tcBorders>
            <w:vAlign w:val="bottom"/>
          </w:tcPr>
          <w:p w14:paraId="4E0F0F5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2CD5D1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0B783FCD" w14:textId="77777777" w:rsidR="004D764C" w:rsidRDefault="004D764C">
            <w:pPr>
              <w:spacing w:before="0"/>
            </w:pPr>
            <w:r>
              <w:rPr>
                <w:rFonts w:eastAsia="Times New Roman" w:cs="Arial"/>
                <w:color w:val="000000"/>
                <w:szCs w:val="20"/>
                <w:lang w:val="en-US"/>
              </w:rPr>
              <w:t> </w:t>
            </w:r>
          </w:p>
        </w:tc>
      </w:tr>
    </w:tbl>
    <w:p w14:paraId="37801286" w14:textId="77777777" w:rsidR="004D764C" w:rsidRDefault="004D764C"/>
    <w:p w14:paraId="47537419" w14:textId="77777777" w:rsidR="004D764C" w:rsidRDefault="004D764C">
      <w:pPr>
        <w:ind w:left="720"/>
      </w:pPr>
    </w:p>
    <w:p w14:paraId="6799BF9E" w14:textId="77777777" w:rsidR="004D764C" w:rsidRDefault="00CF57C6">
      <w:pPr>
        <w:spacing w:before="0"/>
        <w:rPr>
          <w:rFonts w:cs="Arial"/>
          <w:szCs w:val="20"/>
        </w:rPr>
      </w:pPr>
      <w:r>
        <w:rPr>
          <w:rFonts w:cs="Arial"/>
          <w:sz w:val="19"/>
          <w:szCs w:val="19"/>
        </w:rPr>
        <w:t xml:space="preserve"> </w:t>
      </w:r>
    </w:p>
    <w:p w14:paraId="1058F6C1" w14:textId="77777777" w:rsidR="004D764C" w:rsidRDefault="004D764C">
      <w:pPr>
        <w:spacing w:before="0"/>
        <w:rPr>
          <w:rFonts w:cs="Arial"/>
          <w:szCs w:val="20"/>
        </w:rPr>
      </w:pPr>
    </w:p>
    <w:p w14:paraId="3FFF023C" w14:textId="77777777" w:rsidR="004D764C" w:rsidRDefault="004D764C">
      <w:pPr>
        <w:spacing w:before="0"/>
      </w:pPr>
    </w:p>
    <w:p w14:paraId="35059383" w14:textId="77777777" w:rsidR="004D764C" w:rsidRDefault="004D764C">
      <w:pPr>
        <w:ind w:left="720"/>
      </w:pPr>
    </w:p>
    <w:p w14:paraId="31F8C8A8" w14:textId="77777777" w:rsidR="004D764C" w:rsidRDefault="004D764C">
      <w:pPr>
        <w:sectPr w:rsidR="004D764C">
          <w:headerReference w:type="even" r:id="rId57"/>
          <w:footerReference w:type="even" r:id="rId58"/>
          <w:headerReference w:type="first" r:id="rId59"/>
          <w:footerReference w:type="first" r:id="rId60"/>
          <w:pgSz w:w="11906" w:h="16838"/>
          <w:pgMar w:top="1618" w:right="1797" w:bottom="2808" w:left="1797" w:header="709" w:footer="709" w:gutter="0"/>
          <w:cols w:space="720"/>
          <w:docGrid w:linePitch="360"/>
        </w:sectPr>
      </w:pPr>
    </w:p>
    <w:p w14:paraId="3036941F" w14:textId="77777777" w:rsidR="004D764C" w:rsidRDefault="004D764C" w:rsidP="00255A4E">
      <w:pPr>
        <w:pStyle w:val="Heading3"/>
        <w:tabs>
          <w:tab w:val="clear" w:pos="0"/>
          <w:tab w:val="num" w:pos="-142"/>
        </w:tabs>
        <w:ind w:left="0" w:right="-902" w:hanging="142"/>
        <w:jc w:val="center"/>
      </w:pPr>
      <w:bookmarkStart w:id="15" w:name="__RefHeading__703_1822647944"/>
      <w:bookmarkEnd w:id="15"/>
      <w:r>
        <w:lastRenderedPageBreak/>
        <w:t>Table 3.1 Risk Assessment and Controls in relation to Flora and Fauna Management</w:t>
      </w:r>
    </w:p>
    <w:p w14:paraId="38DD40DB" w14:textId="77777777" w:rsidR="004D764C" w:rsidRDefault="004D764C"/>
    <w:p w14:paraId="1B0DD200" w14:textId="77777777" w:rsidR="004D764C" w:rsidRDefault="004D764C">
      <w:pPr>
        <w:rPr>
          <w:rFonts w:cs="Arial"/>
          <w:szCs w:val="20"/>
        </w:rPr>
      </w:pPr>
    </w:p>
    <w:tbl>
      <w:tblPr>
        <w:tblW w:w="9158" w:type="dxa"/>
        <w:tblInd w:w="-5" w:type="dxa"/>
        <w:tblLayout w:type="fixed"/>
        <w:tblLook w:val="0000" w:firstRow="0" w:lastRow="0" w:firstColumn="0" w:lastColumn="0" w:noHBand="0" w:noVBand="0"/>
      </w:tblPr>
      <w:tblGrid>
        <w:gridCol w:w="1120"/>
        <w:gridCol w:w="1240"/>
        <w:gridCol w:w="1220"/>
        <w:gridCol w:w="848"/>
        <w:gridCol w:w="700"/>
        <w:gridCol w:w="700"/>
        <w:gridCol w:w="700"/>
        <w:gridCol w:w="2630"/>
      </w:tblGrid>
      <w:tr w:rsidR="004D764C" w14:paraId="2BD47B25" w14:textId="77777777" w:rsidTr="00255A4E">
        <w:trPr>
          <w:trHeight w:val="660"/>
        </w:trPr>
        <w:tc>
          <w:tcPr>
            <w:tcW w:w="1120" w:type="dxa"/>
            <w:vMerge w:val="restart"/>
            <w:tcBorders>
              <w:top w:val="single" w:sz="4" w:space="0" w:color="000000"/>
              <w:left w:val="single" w:sz="4" w:space="0" w:color="000000"/>
              <w:bottom w:val="single" w:sz="4" w:space="0" w:color="000000"/>
            </w:tcBorders>
            <w:shd w:val="clear" w:color="auto" w:fill="7F7F7F"/>
            <w:vAlign w:val="center"/>
          </w:tcPr>
          <w:p w14:paraId="7C3E0591"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Cs w:val="20"/>
                <w:lang w:val="en-US"/>
              </w:rPr>
              <w:t>Species</w:t>
            </w:r>
          </w:p>
        </w:tc>
        <w:tc>
          <w:tcPr>
            <w:tcW w:w="1240" w:type="dxa"/>
            <w:vMerge w:val="restart"/>
            <w:tcBorders>
              <w:top w:val="single" w:sz="4" w:space="0" w:color="000000"/>
              <w:left w:val="single" w:sz="4" w:space="0" w:color="000000"/>
              <w:bottom w:val="single" w:sz="4" w:space="0" w:color="000000"/>
            </w:tcBorders>
            <w:shd w:val="clear" w:color="auto" w:fill="7F7F7F"/>
            <w:vAlign w:val="center"/>
          </w:tcPr>
          <w:p w14:paraId="72687506"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 w:val="16"/>
                <w:szCs w:val="16"/>
                <w:lang w:val="en-US"/>
              </w:rPr>
              <w:t>Threatened?</w:t>
            </w:r>
            <w:r>
              <w:rPr>
                <w:rFonts w:eastAsia="Times New Roman" w:cs="Arial"/>
                <w:b/>
                <w:bCs/>
                <w:color w:val="FFFFFF"/>
                <w:szCs w:val="20"/>
                <w:lang w:val="en-US"/>
              </w:rPr>
              <w:br/>
              <w:t>Y/N</w:t>
            </w:r>
          </w:p>
        </w:tc>
        <w:tc>
          <w:tcPr>
            <w:tcW w:w="1220" w:type="dxa"/>
            <w:vMerge w:val="restart"/>
            <w:tcBorders>
              <w:top w:val="single" w:sz="4" w:space="0" w:color="000000"/>
              <w:left w:val="single" w:sz="4" w:space="0" w:color="000000"/>
              <w:bottom w:val="single" w:sz="4" w:space="0" w:color="000000"/>
            </w:tcBorders>
            <w:shd w:val="clear" w:color="auto" w:fill="7F7F7F"/>
            <w:vAlign w:val="center"/>
          </w:tcPr>
          <w:p w14:paraId="2C5E5002"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 xml:space="preserve">Location (exact location, grid reference </w:t>
            </w:r>
            <w:proofErr w:type="spellStart"/>
            <w:r>
              <w:rPr>
                <w:rFonts w:eastAsia="Times New Roman" w:cs="Arial"/>
                <w:b/>
                <w:bCs/>
                <w:color w:val="FFFFFF"/>
                <w:szCs w:val="20"/>
                <w:lang w:val="en-US"/>
              </w:rPr>
              <w:t>etc</w:t>
            </w:r>
            <w:proofErr w:type="spellEnd"/>
            <w:r>
              <w:rPr>
                <w:rFonts w:eastAsia="Times New Roman" w:cs="Arial"/>
                <w:b/>
                <w:bCs/>
                <w:color w:val="FFFFFF"/>
                <w:szCs w:val="20"/>
                <w:lang w:val="en-US"/>
              </w:rPr>
              <w:t>)</w:t>
            </w:r>
          </w:p>
        </w:tc>
        <w:tc>
          <w:tcPr>
            <w:tcW w:w="2948" w:type="dxa"/>
            <w:gridSpan w:val="4"/>
            <w:tcBorders>
              <w:top w:val="single" w:sz="4" w:space="0" w:color="000000"/>
              <w:left w:val="single" w:sz="4" w:space="0" w:color="000000"/>
              <w:bottom w:val="single" w:sz="4" w:space="0" w:color="000000"/>
            </w:tcBorders>
            <w:shd w:val="clear" w:color="auto" w:fill="7F7F7F"/>
            <w:vAlign w:val="center"/>
          </w:tcPr>
          <w:p w14:paraId="393014B3"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 for Likely Impact</w:t>
            </w:r>
          </w:p>
        </w:tc>
        <w:tc>
          <w:tcPr>
            <w:tcW w:w="2630"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0496E4CF"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Controls</w:t>
            </w:r>
          </w:p>
        </w:tc>
      </w:tr>
      <w:tr w:rsidR="004D764C" w14:paraId="5224D256" w14:textId="77777777" w:rsidTr="00255A4E">
        <w:trPr>
          <w:trHeight w:val="660"/>
        </w:trPr>
        <w:tc>
          <w:tcPr>
            <w:tcW w:w="1120" w:type="dxa"/>
            <w:vMerge/>
            <w:tcBorders>
              <w:top w:val="single" w:sz="4" w:space="0" w:color="000000"/>
              <w:left w:val="single" w:sz="4" w:space="0" w:color="000000"/>
              <w:bottom w:val="single" w:sz="4" w:space="0" w:color="000000"/>
            </w:tcBorders>
            <w:vAlign w:val="center"/>
          </w:tcPr>
          <w:p w14:paraId="1184F8C9"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240" w:type="dxa"/>
            <w:vMerge/>
            <w:tcBorders>
              <w:top w:val="single" w:sz="4" w:space="0" w:color="000000"/>
              <w:left w:val="single" w:sz="4" w:space="0" w:color="000000"/>
              <w:bottom w:val="single" w:sz="4" w:space="0" w:color="000000"/>
            </w:tcBorders>
            <w:vAlign w:val="center"/>
          </w:tcPr>
          <w:p w14:paraId="3548EF4B" w14:textId="77777777" w:rsidR="004D764C" w:rsidRDefault="004D764C">
            <w:pPr>
              <w:snapToGrid w:val="0"/>
              <w:spacing w:before="0"/>
              <w:rPr>
                <w:rFonts w:eastAsia="Times New Roman" w:cs="Arial"/>
                <w:b/>
                <w:bCs/>
                <w:color w:val="FFFFFF"/>
                <w:szCs w:val="20"/>
                <w:lang w:val="en-US"/>
              </w:rPr>
            </w:pPr>
          </w:p>
        </w:tc>
        <w:tc>
          <w:tcPr>
            <w:tcW w:w="1220" w:type="dxa"/>
            <w:vMerge/>
            <w:tcBorders>
              <w:top w:val="single" w:sz="4" w:space="0" w:color="000000"/>
              <w:left w:val="single" w:sz="4" w:space="0" w:color="000000"/>
              <w:bottom w:val="single" w:sz="4" w:space="0" w:color="000000"/>
            </w:tcBorders>
            <w:vAlign w:val="center"/>
          </w:tcPr>
          <w:p w14:paraId="4A10D388" w14:textId="77777777" w:rsidR="004D764C" w:rsidRDefault="004D764C">
            <w:pPr>
              <w:snapToGrid w:val="0"/>
              <w:spacing w:before="0"/>
              <w:rPr>
                <w:rFonts w:eastAsia="Times New Roman" w:cs="Arial"/>
                <w:b/>
                <w:bCs/>
                <w:color w:val="FFFFFF"/>
                <w:szCs w:val="20"/>
                <w:lang w:val="en-US"/>
              </w:rPr>
            </w:pPr>
          </w:p>
        </w:tc>
        <w:tc>
          <w:tcPr>
            <w:tcW w:w="848" w:type="dxa"/>
            <w:tcBorders>
              <w:left w:val="single" w:sz="4" w:space="0" w:color="000000"/>
              <w:bottom w:val="single" w:sz="4" w:space="0" w:color="000000"/>
            </w:tcBorders>
            <w:shd w:val="clear" w:color="auto" w:fill="FF0000"/>
            <w:vAlign w:val="center"/>
          </w:tcPr>
          <w:p w14:paraId="028FE698"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 w:val="16"/>
                <w:szCs w:val="16"/>
                <w:lang w:val="en-US"/>
              </w:rPr>
              <w:t>Extreme</w:t>
            </w:r>
          </w:p>
        </w:tc>
        <w:tc>
          <w:tcPr>
            <w:tcW w:w="700" w:type="dxa"/>
            <w:tcBorders>
              <w:left w:val="single" w:sz="4" w:space="0" w:color="000000"/>
              <w:bottom w:val="single" w:sz="4" w:space="0" w:color="000000"/>
            </w:tcBorders>
            <w:shd w:val="clear" w:color="auto" w:fill="FF0000"/>
            <w:vAlign w:val="center"/>
          </w:tcPr>
          <w:p w14:paraId="658E150E"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FFFFFF"/>
                <w:sz w:val="16"/>
                <w:szCs w:val="16"/>
                <w:lang w:val="en-US"/>
              </w:rPr>
              <w:t>High</w:t>
            </w:r>
          </w:p>
        </w:tc>
        <w:tc>
          <w:tcPr>
            <w:tcW w:w="700" w:type="dxa"/>
            <w:tcBorders>
              <w:left w:val="single" w:sz="4" w:space="0" w:color="000000"/>
              <w:bottom w:val="single" w:sz="4" w:space="0" w:color="000000"/>
            </w:tcBorders>
            <w:shd w:val="clear" w:color="auto" w:fill="FFC000"/>
            <w:vAlign w:val="center"/>
          </w:tcPr>
          <w:p w14:paraId="16CAB101"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000000"/>
                <w:sz w:val="16"/>
                <w:szCs w:val="16"/>
                <w:lang w:val="en-US"/>
              </w:rPr>
              <w:t>Mod</w:t>
            </w:r>
          </w:p>
        </w:tc>
        <w:tc>
          <w:tcPr>
            <w:tcW w:w="700" w:type="dxa"/>
            <w:tcBorders>
              <w:left w:val="single" w:sz="4" w:space="0" w:color="000000"/>
              <w:bottom w:val="single" w:sz="4" w:space="0" w:color="000000"/>
            </w:tcBorders>
            <w:shd w:val="clear" w:color="auto" w:fill="FFFF00"/>
            <w:vAlign w:val="center"/>
          </w:tcPr>
          <w:p w14:paraId="78F52197" w14:textId="77777777" w:rsidR="004D764C" w:rsidRDefault="004D764C">
            <w:pPr>
              <w:spacing w:before="0"/>
              <w:jc w:val="center"/>
              <w:rPr>
                <w:rFonts w:eastAsia="Times New Roman" w:cs="Arial"/>
                <w:b/>
                <w:bCs/>
                <w:color w:val="FFFFFF"/>
                <w:szCs w:val="20"/>
                <w:lang w:val="en-US"/>
              </w:rPr>
            </w:pPr>
            <w:r>
              <w:rPr>
                <w:rFonts w:eastAsia="Times New Roman" w:cs="Arial"/>
                <w:b/>
                <w:bCs/>
                <w:color w:val="000000"/>
                <w:sz w:val="16"/>
                <w:szCs w:val="16"/>
                <w:lang w:val="en-US"/>
              </w:rPr>
              <w:t>Low</w:t>
            </w:r>
          </w:p>
        </w:tc>
        <w:tc>
          <w:tcPr>
            <w:tcW w:w="2630" w:type="dxa"/>
            <w:vMerge/>
            <w:tcBorders>
              <w:top w:val="single" w:sz="4" w:space="0" w:color="000000"/>
              <w:left w:val="single" w:sz="4" w:space="0" w:color="000000"/>
              <w:bottom w:val="single" w:sz="4" w:space="0" w:color="000000"/>
              <w:right w:val="single" w:sz="4" w:space="0" w:color="000000"/>
            </w:tcBorders>
            <w:vAlign w:val="center"/>
          </w:tcPr>
          <w:p w14:paraId="6F16A0D4" w14:textId="77777777" w:rsidR="004D764C" w:rsidRDefault="004D764C">
            <w:pPr>
              <w:snapToGrid w:val="0"/>
              <w:spacing w:before="0"/>
              <w:rPr>
                <w:rFonts w:eastAsia="Times New Roman" w:cs="Arial"/>
                <w:b/>
                <w:bCs/>
                <w:color w:val="FFFFFF"/>
                <w:szCs w:val="20"/>
                <w:lang w:val="en-US"/>
              </w:rPr>
            </w:pPr>
          </w:p>
        </w:tc>
      </w:tr>
      <w:tr w:rsidR="004D764C" w14:paraId="21818145" w14:textId="77777777" w:rsidTr="00255A4E">
        <w:trPr>
          <w:trHeight w:val="360"/>
        </w:trPr>
        <w:tc>
          <w:tcPr>
            <w:tcW w:w="9158" w:type="dxa"/>
            <w:gridSpan w:val="8"/>
            <w:tcBorders>
              <w:top w:val="single" w:sz="4" w:space="0" w:color="000000"/>
              <w:left w:val="single" w:sz="4" w:space="0" w:color="000000"/>
              <w:bottom w:val="single" w:sz="4" w:space="0" w:color="000000"/>
              <w:right w:val="single" w:sz="4" w:space="0" w:color="000000"/>
            </w:tcBorders>
            <w:vAlign w:val="center"/>
          </w:tcPr>
          <w:p w14:paraId="69A607A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Example:</w:t>
            </w:r>
          </w:p>
        </w:tc>
      </w:tr>
      <w:tr w:rsidR="004D764C" w14:paraId="7B21FAD7" w14:textId="77777777" w:rsidTr="00255A4E">
        <w:trPr>
          <w:trHeight w:val="1140"/>
        </w:trPr>
        <w:tc>
          <w:tcPr>
            <w:tcW w:w="1120" w:type="dxa"/>
            <w:vMerge w:val="restart"/>
            <w:tcBorders>
              <w:left w:val="single" w:sz="4" w:space="0" w:color="000000"/>
              <w:bottom w:val="single" w:sz="4" w:space="0" w:color="000000"/>
            </w:tcBorders>
          </w:tcPr>
          <w:p w14:paraId="0048EC7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Eucalypt trees:</w:t>
            </w:r>
            <w:r>
              <w:rPr>
                <w:rFonts w:eastAsia="Times New Roman" w:cs="Arial"/>
                <w:color w:val="000000"/>
                <w:szCs w:val="20"/>
                <w:lang w:val="en-US"/>
              </w:rPr>
              <w:br/>
            </w:r>
            <w:r>
              <w:rPr>
                <w:rFonts w:eastAsia="Times New Roman" w:cs="Arial"/>
                <w:color w:val="000000"/>
                <w:szCs w:val="20"/>
                <w:lang w:val="en-US"/>
              </w:rPr>
              <w:br/>
              <w:t xml:space="preserve">E. </w:t>
            </w:r>
            <w:proofErr w:type="spellStart"/>
            <w:r>
              <w:rPr>
                <w:rFonts w:eastAsia="Times New Roman" w:cs="Arial"/>
                <w:color w:val="000000"/>
                <w:szCs w:val="20"/>
                <w:lang w:val="en-US"/>
              </w:rPr>
              <w:t>blakelyi</w:t>
            </w:r>
            <w:proofErr w:type="spellEnd"/>
          </w:p>
        </w:tc>
        <w:tc>
          <w:tcPr>
            <w:tcW w:w="1240" w:type="dxa"/>
            <w:vMerge w:val="restart"/>
            <w:tcBorders>
              <w:left w:val="single" w:sz="4" w:space="0" w:color="000000"/>
              <w:bottom w:val="single" w:sz="4" w:space="0" w:color="000000"/>
            </w:tcBorders>
          </w:tcPr>
          <w:p w14:paraId="08A548A3"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Y</w:t>
            </w:r>
          </w:p>
        </w:tc>
        <w:tc>
          <w:tcPr>
            <w:tcW w:w="1220" w:type="dxa"/>
            <w:vMerge w:val="restart"/>
            <w:tcBorders>
              <w:left w:val="single" w:sz="4" w:space="0" w:color="000000"/>
              <w:bottom w:val="single" w:sz="4" w:space="0" w:color="000000"/>
            </w:tcBorders>
          </w:tcPr>
          <w:p w14:paraId="47E044C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See map reference G15 – North-western boundary of work site</w:t>
            </w:r>
          </w:p>
        </w:tc>
        <w:tc>
          <w:tcPr>
            <w:tcW w:w="848" w:type="dxa"/>
            <w:vMerge w:val="restart"/>
            <w:tcBorders>
              <w:left w:val="single" w:sz="4" w:space="0" w:color="000000"/>
              <w:bottom w:val="single" w:sz="4" w:space="0" w:color="000000"/>
            </w:tcBorders>
            <w:vAlign w:val="bottom"/>
          </w:tcPr>
          <w:p w14:paraId="01BC151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278155B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27C12E56" w14:textId="77777777" w:rsidR="004D764C" w:rsidRDefault="004D764C">
            <w:pPr>
              <w:spacing w:before="0"/>
              <w:rPr>
                <w:rFonts w:ascii="Wingdings 2" w:eastAsia="Times New Roman" w:hAnsi="Wingdings 2" w:cs="Wingdings 2"/>
                <w:sz w:val="27"/>
                <w:szCs w:val="27"/>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391B6B37" w14:textId="77777777" w:rsidR="004D764C" w:rsidRDefault="004D764C">
            <w:pPr>
              <w:spacing w:before="0"/>
              <w:jc w:val="center"/>
              <w:rPr>
                <w:rFonts w:eastAsia="Times New Roman" w:cs="Arial"/>
                <w:color w:val="000000"/>
                <w:szCs w:val="20"/>
                <w:lang w:val="en-US"/>
              </w:rPr>
            </w:pPr>
            <w:r>
              <w:rPr>
                <w:rFonts w:ascii="Wingdings 2" w:eastAsia="Times New Roman" w:hAnsi="Wingdings 2" w:cs="Wingdings 2"/>
                <w:sz w:val="27"/>
                <w:szCs w:val="27"/>
                <w:lang w:val="en-US"/>
              </w:rPr>
              <w:t></w:t>
            </w:r>
          </w:p>
        </w:tc>
        <w:tc>
          <w:tcPr>
            <w:tcW w:w="2630" w:type="dxa"/>
            <w:vMerge w:val="restart"/>
            <w:tcBorders>
              <w:left w:val="single" w:sz="4" w:space="0" w:color="000000"/>
              <w:bottom w:val="single" w:sz="4" w:space="0" w:color="000000"/>
              <w:right w:val="single" w:sz="4" w:space="0" w:color="000000"/>
            </w:tcBorders>
          </w:tcPr>
          <w:p w14:paraId="6BECEBE1"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This area will be protected from contact with relevant workers/machinery and will form part of the Threatened Species Monitoring Program</w:t>
            </w:r>
            <w:r>
              <w:rPr>
                <w:rFonts w:eastAsia="Times New Roman" w:cs="Arial"/>
                <w:color w:val="000000"/>
                <w:szCs w:val="20"/>
                <w:lang w:val="en-US"/>
              </w:rPr>
              <w:br/>
            </w:r>
            <w:r>
              <w:rPr>
                <w:rFonts w:eastAsia="Times New Roman" w:cs="Arial"/>
                <w:color w:val="000000"/>
                <w:szCs w:val="20"/>
                <w:lang w:val="en-US"/>
              </w:rPr>
              <w:br/>
              <w:t>Earthworks will remain a significant distance from this area and as such, will not directly impact trees.</w:t>
            </w:r>
            <w:r>
              <w:rPr>
                <w:rFonts w:eastAsia="Times New Roman" w:cs="Arial"/>
                <w:color w:val="000000"/>
                <w:szCs w:val="20"/>
                <w:lang w:val="en-US"/>
              </w:rPr>
              <w:br/>
            </w:r>
            <w:r>
              <w:rPr>
                <w:rFonts w:eastAsia="Times New Roman" w:cs="Arial"/>
                <w:color w:val="000000"/>
                <w:szCs w:val="20"/>
                <w:lang w:val="en-US"/>
              </w:rPr>
              <w:br/>
              <w:t>Observations will be undertaken regularly as part of trenching operations to ensure water table levels are not affected</w:t>
            </w:r>
          </w:p>
        </w:tc>
      </w:tr>
      <w:tr w:rsidR="004D764C" w14:paraId="3A614CCF" w14:textId="77777777" w:rsidTr="00255A4E">
        <w:trPr>
          <w:trHeight w:val="1140"/>
        </w:trPr>
        <w:tc>
          <w:tcPr>
            <w:tcW w:w="1120" w:type="dxa"/>
            <w:vMerge/>
            <w:tcBorders>
              <w:left w:val="single" w:sz="4" w:space="0" w:color="000000"/>
              <w:bottom w:val="single" w:sz="4" w:space="0" w:color="000000"/>
            </w:tcBorders>
            <w:vAlign w:val="center"/>
          </w:tcPr>
          <w:p w14:paraId="61A0FDB8" w14:textId="77777777" w:rsidR="004D764C" w:rsidRDefault="004D764C">
            <w:pPr>
              <w:snapToGrid w:val="0"/>
              <w:spacing w:before="0"/>
              <w:rPr>
                <w:rFonts w:ascii="Times New Roman" w:eastAsia="Times New Roman" w:hAnsi="Times New Roman" w:cs="Times New Roman"/>
                <w:color w:val="000000"/>
                <w:szCs w:val="20"/>
                <w:lang w:val="en-US"/>
              </w:rPr>
            </w:pPr>
          </w:p>
        </w:tc>
        <w:tc>
          <w:tcPr>
            <w:tcW w:w="1240" w:type="dxa"/>
            <w:vMerge/>
            <w:tcBorders>
              <w:left w:val="single" w:sz="4" w:space="0" w:color="000000"/>
              <w:bottom w:val="single" w:sz="4" w:space="0" w:color="000000"/>
            </w:tcBorders>
            <w:vAlign w:val="center"/>
          </w:tcPr>
          <w:p w14:paraId="7832602B" w14:textId="77777777" w:rsidR="004D764C" w:rsidRDefault="004D764C">
            <w:pPr>
              <w:snapToGrid w:val="0"/>
              <w:spacing w:before="0"/>
              <w:rPr>
                <w:rFonts w:eastAsia="Times New Roman" w:cs="Arial"/>
                <w:color w:val="000000"/>
                <w:szCs w:val="20"/>
                <w:lang w:val="en-US"/>
              </w:rPr>
            </w:pPr>
          </w:p>
        </w:tc>
        <w:tc>
          <w:tcPr>
            <w:tcW w:w="1220" w:type="dxa"/>
            <w:vMerge/>
            <w:tcBorders>
              <w:left w:val="single" w:sz="4" w:space="0" w:color="000000"/>
              <w:bottom w:val="single" w:sz="4" w:space="0" w:color="000000"/>
            </w:tcBorders>
            <w:vAlign w:val="center"/>
          </w:tcPr>
          <w:p w14:paraId="3FA05A24"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05AEEF1F"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23183C26"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73C84702"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65590352"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22E15AB3" w14:textId="77777777" w:rsidR="004D764C" w:rsidRDefault="004D764C">
            <w:pPr>
              <w:snapToGrid w:val="0"/>
              <w:spacing w:before="0"/>
              <w:rPr>
                <w:rFonts w:eastAsia="Times New Roman" w:cs="Arial"/>
                <w:color w:val="000000"/>
                <w:szCs w:val="20"/>
                <w:lang w:val="en-US"/>
              </w:rPr>
            </w:pPr>
          </w:p>
        </w:tc>
      </w:tr>
      <w:tr w:rsidR="004D764C" w14:paraId="661BF880" w14:textId="77777777" w:rsidTr="00255A4E">
        <w:trPr>
          <w:trHeight w:val="1140"/>
        </w:trPr>
        <w:tc>
          <w:tcPr>
            <w:tcW w:w="1120" w:type="dxa"/>
            <w:vMerge/>
            <w:tcBorders>
              <w:left w:val="single" w:sz="4" w:space="0" w:color="000000"/>
              <w:bottom w:val="single" w:sz="4" w:space="0" w:color="000000"/>
            </w:tcBorders>
            <w:vAlign w:val="center"/>
          </w:tcPr>
          <w:p w14:paraId="41CC7B7D" w14:textId="77777777" w:rsidR="004D764C" w:rsidRDefault="004D764C">
            <w:pPr>
              <w:snapToGrid w:val="0"/>
              <w:spacing w:before="0"/>
              <w:rPr>
                <w:rFonts w:ascii="Times New Roman" w:eastAsia="Times New Roman" w:hAnsi="Times New Roman" w:cs="Times New Roman"/>
                <w:color w:val="000000"/>
                <w:szCs w:val="20"/>
                <w:lang w:val="en-US"/>
              </w:rPr>
            </w:pPr>
          </w:p>
        </w:tc>
        <w:tc>
          <w:tcPr>
            <w:tcW w:w="1240" w:type="dxa"/>
            <w:vMerge/>
            <w:tcBorders>
              <w:left w:val="single" w:sz="4" w:space="0" w:color="000000"/>
              <w:bottom w:val="single" w:sz="4" w:space="0" w:color="000000"/>
            </w:tcBorders>
            <w:vAlign w:val="center"/>
          </w:tcPr>
          <w:p w14:paraId="5CAA3F87" w14:textId="77777777" w:rsidR="004D764C" w:rsidRDefault="004D764C">
            <w:pPr>
              <w:snapToGrid w:val="0"/>
              <w:spacing w:before="0"/>
              <w:rPr>
                <w:rFonts w:eastAsia="Times New Roman" w:cs="Arial"/>
                <w:color w:val="000000"/>
                <w:szCs w:val="20"/>
                <w:lang w:val="en-US"/>
              </w:rPr>
            </w:pPr>
          </w:p>
        </w:tc>
        <w:tc>
          <w:tcPr>
            <w:tcW w:w="1220" w:type="dxa"/>
            <w:vMerge/>
            <w:tcBorders>
              <w:left w:val="single" w:sz="4" w:space="0" w:color="000000"/>
              <w:bottom w:val="single" w:sz="4" w:space="0" w:color="000000"/>
            </w:tcBorders>
            <w:vAlign w:val="center"/>
          </w:tcPr>
          <w:p w14:paraId="0A540513"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54535403"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BCAD414"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4F36C6B3"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0371AD27"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3B0C68C4" w14:textId="77777777" w:rsidR="004D764C" w:rsidRDefault="004D764C">
            <w:pPr>
              <w:snapToGrid w:val="0"/>
              <w:spacing w:before="0"/>
              <w:rPr>
                <w:rFonts w:eastAsia="Times New Roman" w:cs="Arial"/>
                <w:color w:val="000000"/>
                <w:szCs w:val="20"/>
                <w:lang w:val="en-US"/>
              </w:rPr>
            </w:pPr>
          </w:p>
        </w:tc>
      </w:tr>
      <w:tr w:rsidR="004D764C" w14:paraId="794150D9" w14:textId="77777777" w:rsidTr="00255A4E">
        <w:trPr>
          <w:trHeight w:val="829"/>
        </w:trPr>
        <w:tc>
          <w:tcPr>
            <w:tcW w:w="1120" w:type="dxa"/>
            <w:vMerge/>
            <w:tcBorders>
              <w:left w:val="single" w:sz="4" w:space="0" w:color="000000"/>
              <w:bottom w:val="single" w:sz="4" w:space="0" w:color="000000"/>
            </w:tcBorders>
            <w:vAlign w:val="center"/>
          </w:tcPr>
          <w:p w14:paraId="5A192369" w14:textId="77777777" w:rsidR="004D764C" w:rsidRDefault="004D764C">
            <w:pPr>
              <w:snapToGrid w:val="0"/>
              <w:spacing w:before="0"/>
              <w:rPr>
                <w:rFonts w:ascii="Times New Roman" w:eastAsia="Times New Roman" w:hAnsi="Times New Roman" w:cs="Times New Roman"/>
                <w:color w:val="000000"/>
                <w:szCs w:val="20"/>
                <w:lang w:val="en-US"/>
              </w:rPr>
            </w:pPr>
          </w:p>
        </w:tc>
        <w:tc>
          <w:tcPr>
            <w:tcW w:w="1240" w:type="dxa"/>
            <w:vMerge/>
            <w:tcBorders>
              <w:left w:val="single" w:sz="4" w:space="0" w:color="000000"/>
              <w:bottom w:val="single" w:sz="4" w:space="0" w:color="000000"/>
            </w:tcBorders>
            <w:vAlign w:val="center"/>
          </w:tcPr>
          <w:p w14:paraId="117055FA" w14:textId="77777777" w:rsidR="004D764C" w:rsidRDefault="004D764C">
            <w:pPr>
              <w:snapToGrid w:val="0"/>
              <w:spacing w:before="0"/>
              <w:rPr>
                <w:rFonts w:eastAsia="Times New Roman" w:cs="Arial"/>
                <w:color w:val="000000"/>
                <w:szCs w:val="20"/>
                <w:lang w:val="en-US"/>
              </w:rPr>
            </w:pPr>
          </w:p>
        </w:tc>
        <w:tc>
          <w:tcPr>
            <w:tcW w:w="1220" w:type="dxa"/>
            <w:vMerge/>
            <w:tcBorders>
              <w:left w:val="single" w:sz="4" w:space="0" w:color="000000"/>
              <w:bottom w:val="single" w:sz="4" w:space="0" w:color="000000"/>
            </w:tcBorders>
            <w:vAlign w:val="center"/>
          </w:tcPr>
          <w:p w14:paraId="1D9F21B4"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7CDCAD9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38FD34DB"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64E180B6"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3A13A713"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1EFD5F64" w14:textId="77777777" w:rsidR="004D764C" w:rsidRDefault="004D764C">
            <w:pPr>
              <w:snapToGrid w:val="0"/>
              <w:spacing w:before="0"/>
              <w:rPr>
                <w:rFonts w:eastAsia="Times New Roman" w:cs="Arial"/>
                <w:color w:val="000000"/>
                <w:szCs w:val="20"/>
                <w:lang w:val="en-US"/>
              </w:rPr>
            </w:pPr>
          </w:p>
        </w:tc>
      </w:tr>
      <w:tr w:rsidR="004D764C" w14:paraId="36D36AD3" w14:textId="77777777" w:rsidTr="00255A4E">
        <w:trPr>
          <w:trHeight w:val="360"/>
        </w:trPr>
        <w:tc>
          <w:tcPr>
            <w:tcW w:w="1120" w:type="dxa"/>
            <w:tcBorders>
              <w:left w:val="single" w:sz="4" w:space="0" w:color="000000"/>
              <w:bottom w:val="single" w:sz="4" w:space="0" w:color="000000"/>
            </w:tcBorders>
            <w:vAlign w:val="bottom"/>
          </w:tcPr>
          <w:p w14:paraId="59C786A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568564D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567AAAC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3AF76FB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4186636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5BA033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BEB0B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73203D0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4CEC002" w14:textId="77777777" w:rsidTr="00255A4E">
        <w:trPr>
          <w:trHeight w:val="360"/>
        </w:trPr>
        <w:tc>
          <w:tcPr>
            <w:tcW w:w="1120" w:type="dxa"/>
            <w:tcBorders>
              <w:left w:val="single" w:sz="4" w:space="0" w:color="000000"/>
              <w:bottom w:val="single" w:sz="4" w:space="0" w:color="000000"/>
            </w:tcBorders>
            <w:vAlign w:val="bottom"/>
          </w:tcPr>
          <w:p w14:paraId="67B5FC9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4BA801D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075AD4B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42A055B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C060FE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F9CB50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9D9E2E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26E1859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953A095" w14:textId="77777777" w:rsidTr="00255A4E">
        <w:trPr>
          <w:trHeight w:val="360"/>
        </w:trPr>
        <w:tc>
          <w:tcPr>
            <w:tcW w:w="1120" w:type="dxa"/>
            <w:tcBorders>
              <w:left w:val="single" w:sz="4" w:space="0" w:color="000000"/>
              <w:bottom w:val="single" w:sz="4" w:space="0" w:color="000000"/>
            </w:tcBorders>
            <w:vAlign w:val="bottom"/>
          </w:tcPr>
          <w:p w14:paraId="7AA8D18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397A5EB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268F668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665CDB5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356E54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07A6C4B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3D648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6EA349D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344637E" w14:textId="77777777" w:rsidTr="00255A4E">
        <w:trPr>
          <w:trHeight w:val="360"/>
        </w:trPr>
        <w:tc>
          <w:tcPr>
            <w:tcW w:w="1120" w:type="dxa"/>
            <w:tcBorders>
              <w:left w:val="single" w:sz="4" w:space="0" w:color="000000"/>
              <w:bottom w:val="single" w:sz="4" w:space="0" w:color="000000"/>
            </w:tcBorders>
            <w:vAlign w:val="bottom"/>
          </w:tcPr>
          <w:p w14:paraId="68443CE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1CE0924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6E578D8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2FDD13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4F36EE0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0956ACE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5D35023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55A4184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5775F19E" w14:textId="77777777" w:rsidTr="00255A4E">
        <w:trPr>
          <w:trHeight w:val="360"/>
        </w:trPr>
        <w:tc>
          <w:tcPr>
            <w:tcW w:w="1120" w:type="dxa"/>
            <w:tcBorders>
              <w:left w:val="single" w:sz="4" w:space="0" w:color="000000"/>
              <w:bottom w:val="single" w:sz="4" w:space="0" w:color="000000"/>
            </w:tcBorders>
            <w:vAlign w:val="bottom"/>
          </w:tcPr>
          <w:p w14:paraId="41A98A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202E682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2F5E93D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5A5B23C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757886B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BD5439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F8EF6B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1A9B6B7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78E6A2CE" w14:textId="77777777" w:rsidTr="00255A4E">
        <w:trPr>
          <w:trHeight w:val="360"/>
        </w:trPr>
        <w:tc>
          <w:tcPr>
            <w:tcW w:w="1120" w:type="dxa"/>
            <w:tcBorders>
              <w:left w:val="single" w:sz="4" w:space="0" w:color="000000"/>
              <w:bottom w:val="single" w:sz="4" w:space="0" w:color="000000"/>
            </w:tcBorders>
            <w:vAlign w:val="bottom"/>
          </w:tcPr>
          <w:p w14:paraId="62C3283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73EBB74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34E3EA9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26AAEEE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069CFF0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4FF0457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4FA6FB7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540903E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4E25B142" w14:textId="77777777" w:rsidTr="00255A4E">
        <w:trPr>
          <w:trHeight w:val="360"/>
        </w:trPr>
        <w:tc>
          <w:tcPr>
            <w:tcW w:w="1120" w:type="dxa"/>
            <w:tcBorders>
              <w:left w:val="single" w:sz="4" w:space="0" w:color="000000"/>
              <w:bottom w:val="single" w:sz="4" w:space="0" w:color="000000"/>
            </w:tcBorders>
            <w:vAlign w:val="bottom"/>
          </w:tcPr>
          <w:p w14:paraId="4300B16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40" w:type="dxa"/>
            <w:tcBorders>
              <w:left w:val="single" w:sz="4" w:space="0" w:color="000000"/>
              <w:bottom w:val="single" w:sz="4" w:space="0" w:color="000000"/>
            </w:tcBorders>
            <w:vAlign w:val="bottom"/>
          </w:tcPr>
          <w:p w14:paraId="0CA2539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220" w:type="dxa"/>
            <w:tcBorders>
              <w:left w:val="single" w:sz="4" w:space="0" w:color="000000"/>
              <w:bottom w:val="single" w:sz="4" w:space="0" w:color="000000"/>
            </w:tcBorders>
            <w:vAlign w:val="bottom"/>
          </w:tcPr>
          <w:p w14:paraId="4A6CE6C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4EDD1E0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3D4E66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6998CA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590ED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vAlign w:val="bottom"/>
          </w:tcPr>
          <w:p w14:paraId="43EF4B39" w14:textId="77777777" w:rsidR="004D764C" w:rsidRDefault="004D764C">
            <w:pPr>
              <w:spacing w:before="0"/>
            </w:pPr>
            <w:r>
              <w:rPr>
                <w:rFonts w:eastAsia="Times New Roman" w:cs="Arial"/>
                <w:color w:val="000000"/>
                <w:szCs w:val="20"/>
                <w:lang w:val="en-US"/>
              </w:rPr>
              <w:t> </w:t>
            </w:r>
          </w:p>
        </w:tc>
      </w:tr>
    </w:tbl>
    <w:p w14:paraId="170E0BDE" w14:textId="77777777" w:rsidR="004D764C" w:rsidRDefault="004D764C">
      <w:pPr>
        <w:sectPr w:rsidR="004D764C">
          <w:headerReference w:type="even" r:id="rId61"/>
          <w:footerReference w:type="even" r:id="rId62"/>
          <w:headerReference w:type="first" r:id="rId63"/>
          <w:footerReference w:type="first" r:id="rId64"/>
          <w:pgSz w:w="11906" w:h="16838"/>
          <w:pgMar w:top="1618" w:right="1797" w:bottom="2808" w:left="1797" w:header="709" w:footer="709" w:gutter="0"/>
          <w:cols w:space="720"/>
          <w:docGrid w:linePitch="360"/>
        </w:sectPr>
      </w:pPr>
    </w:p>
    <w:p w14:paraId="10EA03CA" w14:textId="77777777" w:rsidR="00C15A42" w:rsidRDefault="004D764C" w:rsidP="00C15A42">
      <w:pPr>
        <w:pStyle w:val="StyleHeading1Centered"/>
        <w:numPr>
          <w:ilvl w:val="0"/>
          <w:numId w:val="9"/>
        </w:numPr>
        <w:jc w:val="left"/>
        <w:rPr>
          <w:rFonts w:eastAsia="Times" w:cs="Times"/>
          <w:b w:val="0"/>
          <w:bCs w:val="0"/>
          <w:sz w:val="20"/>
          <w:szCs w:val="24"/>
        </w:rPr>
      </w:pPr>
      <w:bookmarkStart w:id="16" w:name="__RefHeading__705_1822647944"/>
      <w:bookmarkEnd w:id="16"/>
      <w:r w:rsidRPr="00C15A42">
        <w:rPr>
          <w:sz w:val="24"/>
          <w:szCs w:val="24"/>
        </w:rPr>
        <w:lastRenderedPageBreak/>
        <w:t>NOISE / VIBRATION MANAGEMENT</w:t>
      </w:r>
      <w:r w:rsidR="00C15A42">
        <w:rPr>
          <w:rFonts w:eastAsia="Times" w:cs="Times"/>
          <w:b w:val="0"/>
          <w:bCs w:val="0"/>
          <w:sz w:val="20"/>
          <w:szCs w:val="24"/>
        </w:rPr>
        <w:t>:</w:t>
      </w:r>
    </w:p>
    <w:p w14:paraId="7CA02270" w14:textId="77777777" w:rsidR="004D764C" w:rsidRPr="00C15A42" w:rsidRDefault="004D764C" w:rsidP="00C15A42">
      <w:pPr>
        <w:pStyle w:val="StyleHeading1Centered"/>
        <w:ind w:left="720"/>
        <w:jc w:val="left"/>
        <w:rPr>
          <w:rFonts w:eastAsia="Times" w:cs="Times"/>
          <w:b w:val="0"/>
          <w:bCs w:val="0"/>
          <w:sz w:val="20"/>
          <w:szCs w:val="24"/>
        </w:rPr>
      </w:pPr>
      <w:r w:rsidRPr="00C15A42">
        <w:rPr>
          <w:rFonts w:eastAsia="Times" w:cs="Times"/>
          <w:b w:val="0"/>
          <w:bCs w:val="0"/>
          <w:sz w:val="20"/>
          <w:szCs w:val="24"/>
        </w:rPr>
        <w:t xml:space="preserve"> </w:t>
      </w:r>
    </w:p>
    <w:p w14:paraId="26561C86" w14:textId="77777777" w:rsidR="004D764C" w:rsidRDefault="004D764C">
      <w:r>
        <w:t xml:space="preserve">COMPLETE TREE MANAGEMENT is committed to ensuring noise/vibration from work activities does not adversely </w:t>
      </w:r>
      <w:proofErr w:type="spellStart"/>
      <w:proofErr w:type="gramStart"/>
      <w:r>
        <w:t>effect</w:t>
      </w:r>
      <w:proofErr w:type="spellEnd"/>
      <w:proofErr w:type="gramEnd"/>
      <w:r>
        <w:t xml:space="preserve"> the community, buildings and structures </w:t>
      </w:r>
    </w:p>
    <w:p w14:paraId="509101A4" w14:textId="77777777" w:rsidR="004D764C" w:rsidRDefault="004D764C">
      <w:r>
        <w:t>Objectives:</w:t>
      </w:r>
    </w:p>
    <w:p w14:paraId="65F8DCEC" w14:textId="77777777" w:rsidR="004D764C" w:rsidRDefault="004D764C">
      <w:pPr>
        <w:numPr>
          <w:ilvl w:val="0"/>
          <w:numId w:val="12"/>
        </w:numPr>
        <w:rPr>
          <w:rFonts w:eastAsia="Times New Roman" w:cs="Helvetica"/>
          <w:lang w:val="en-US"/>
        </w:rPr>
      </w:pPr>
      <w:r>
        <w:t>Minimise the impact of noise / vibration to protect the amenity of sensitive receptors, such as local residents and prevent damage to buildings and structures.</w:t>
      </w:r>
    </w:p>
    <w:p w14:paraId="17403C9A" w14:textId="77777777" w:rsidR="004D764C" w:rsidRDefault="004D764C">
      <w:pPr>
        <w:numPr>
          <w:ilvl w:val="0"/>
          <w:numId w:val="12"/>
        </w:numPr>
        <w:rPr>
          <w:rFonts w:eastAsia="Times New Roman" w:cs="Helvetica"/>
          <w:lang w:val="en-US"/>
        </w:rPr>
      </w:pPr>
      <w:r>
        <w:rPr>
          <w:rFonts w:eastAsia="Times New Roman" w:cs="Helvetica"/>
          <w:lang w:val="en-US"/>
        </w:rPr>
        <w:t>Identify possible sources of noise / vibration and likely exposed receptors, conduct risk assessments and apply best practice techniques to eliminate or reduce the environmental impact of noise / vibration</w:t>
      </w:r>
    </w:p>
    <w:p w14:paraId="1661A4E2" w14:textId="77777777" w:rsidR="004D764C" w:rsidRDefault="004D764C">
      <w:pPr>
        <w:numPr>
          <w:ilvl w:val="0"/>
          <w:numId w:val="12"/>
        </w:numPr>
        <w:rPr>
          <w:rFonts w:eastAsia="Times New Roman" w:cs="Helvetica"/>
          <w:lang w:val="en-US"/>
        </w:rPr>
      </w:pPr>
      <w:r>
        <w:rPr>
          <w:rFonts w:eastAsia="Times New Roman" w:cs="Helvetica"/>
          <w:lang w:val="en-US"/>
        </w:rPr>
        <w:t>Ensure COMPLETE TREE MANAGEMENT is not responsible for community complaints regarding noise or vibration</w:t>
      </w:r>
    </w:p>
    <w:p w14:paraId="3AFF29C6" w14:textId="77777777" w:rsidR="004D764C" w:rsidRDefault="004D764C">
      <w:pPr>
        <w:numPr>
          <w:ilvl w:val="0"/>
          <w:numId w:val="12"/>
        </w:numPr>
        <w:rPr>
          <w:i/>
          <w:sz w:val="18"/>
        </w:rPr>
      </w:pPr>
      <w:r>
        <w:rPr>
          <w:rFonts w:eastAsia="Times New Roman" w:cs="Helvetica"/>
          <w:lang w:val="en-US"/>
        </w:rPr>
        <w:t xml:space="preserve">Ensure noise/ vibration legislation standards are not exceeded. </w:t>
      </w:r>
    </w:p>
    <w:p w14:paraId="69F26931" w14:textId="77777777" w:rsidR="004D764C" w:rsidRDefault="004D764C">
      <w:pPr>
        <w:spacing w:before="0"/>
        <w:rPr>
          <w:i/>
          <w:sz w:val="18"/>
        </w:rPr>
      </w:pPr>
    </w:p>
    <w:p w14:paraId="13BA7BF5" w14:textId="77777777" w:rsidR="004D764C" w:rsidRDefault="004D764C">
      <w:r>
        <w:t>The objectives will be met by implementing the following as required for task:</w:t>
      </w:r>
    </w:p>
    <w:p w14:paraId="743222D8" w14:textId="77777777" w:rsidR="004D764C" w:rsidRDefault="004D764C">
      <w:pPr>
        <w:numPr>
          <w:ilvl w:val="0"/>
          <w:numId w:val="20"/>
        </w:numPr>
      </w:pPr>
      <w:r>
        <w:t>Develop and implement a Noise and Vibration program and allocate responsible persons to monitor, review and update the programs as required</w:t>
      </w:r>
    </w:p>
    <w:p w14:paraId="426FA531" w14:textId="77777777" w:rsidR="004D764C" w:rsidRDefault="004D764C">
      <w:pPr>
        <w:numPr>
          <w:ilvl w:val="0"/>
          <w:numId w:val="20"/>
        </w:numPr>
      </w:pPr>
      <w:r>
        <w:t>Liaise with sensitive communities/affected receptors and monitor community feedback. Provide a contact source for residents</w:t>
      </w:r>
    </w:p>
    <w:p w14:paraId="502111DB" w14:textId="77777777" w:rsidR="004D764C" w:rsidRDefault="004D764C">
      <w:pPr>
        <w:numPr>
          <w:ilvl w:val="0"/>
          <w:numId w:val="20"/>
        </w:numPr>
      </w:pPr>
      <w:r>
        <w:t xml:space="preserve">Liaise with State Environmental department </w:t>
      </w:r>
    </w:p>
    <w:p w14:paraId="1FB6DC39" w14:textId="77777777" w:rsidR="004D764C" w:rsidRDefault="004D764C">
      <w:pPr>
        <w:numPr>
          <w:ilvl w:val="0"/>
          <w:numId w:val="20"/>
        </w:numPr>
      </w:pPr>
      <w:r>
        <w:t>Obtain the services of suitably qualified persons to conduct noise/vibration assessments to identify sources of noise/vibration and impacted areas</w:t>
      </w:r>
    </w:p>
    <w:p w14:paraId="452B2C22" w14:textId="77777777" w:rsidR="004D764C" w:rsidRDefault="004D764C">
      <w:pPr>
        <w:numPr>
          <w:ilvl w:val="0"/>
          <w:numId w:val="20"/>
        </w:numPr>
      </w:pPr>
      <w:r>
        <w:t>Use assessment information to identify noise sources, clearly indicate these on a map (such as a contour map) and assess risk to receptors</w:t>
      </w:r>
    </w:p>
    <w:p w14:paraId="2448DB63" w14:textId="77777777" w:rsidR="004D764C" w:rsidRDefault="004D764C">
      <w:pPr>
        <w:numPr>
          <w:ilvl w:val="0"/>
          <w:numId w:val="20"/>
        </w:numPr>
      </w:pPr>
      <w:r>
        <w:t>Prepare Noise /Vibration Impact Statements as required. Include the following:</w:t>
      </w:r>
    </w:p>
    <w:p w14:paraId="1A151FF0" w14:textId="77777777" w:rsidR="004D764C" w:rsidRDefault="004D764C">
      <w:pPr>
        <w:numPr>
          <w:ilvl w:val="1"/>
          <w:numId w:val="20"/>
        </w:numPr>
      </w:pPr>
      <w:r>
        <w:t>All activities and schedules of work</w:t>
      </w:r>
    </w:p>
    <w:p w14:paraId="3776EBCA" w14:textId="77777777" w:rsidR="004D764C" w:rsidRDefault="004D764C">
      <w:pPr>
        <w:numPr>
          <w:ilvl w:val="1"/>
          <w:numId w:val="20"/>
        </w:numPr>
      </w:pPr>
      <w:r>
        <w:t>Activities that have the potential to produce substantial noise/vibration or exceed legislated standards</w:t>
      </w:r>
    </w:p>
    <w:p w14:paraId="684087A9" w14:textId="77777777" w:rsidR="004D764C" w:rsidRDefault="004D764C">
      <w:pPr>
        <w:numPr>
          <w:ilvl w:val="1"/>
          <w:numId w:val="20"/>
        </w:numPr>
      </w:pPr>
      <w:r>
        <w:t>Environmental and human impacts</w:t>
      </w:r>
    </w:p>
    <w:p w14:paraId="0EA15216" w14:textId="77777777" w:rsidR="004D764C" w:rsidRDefault="004D764C">
      <w:pPr>
        <w:numPr>
          <w:ilvl w:val="1"/>
          <w:numId w:val="20"/>
        </w:numPr>
      </w:pPr>
      <w:r>
        <w:t>Receptors likely to be affected</w:t>
      </w:r>
    </w:p>
    <w:p w14:paraId="5DD6DADA" w14:textId="77777777" w:rsidR="004D764C" w:rsidRDefault="004D764C">
      <w:pPr>
        <w:numPr>
          <w:ilvl w:val="1"/>
          <w:numId w:val="20"/>
        </w:numPr>
      </w:pPr>
      <w:r>
        <w:t>Intended controls and how these will be monitored</w:t>
      </w:r>
    </w:p>
    <w:p w14:paraId="1696B444" w14:textId="77777777" w:rsidR="004D764C" w:rsidRDefault="004D764C">
      <w:pPr>
        <w:numPr>
          <w:ilvl w:val="1"/>
          <w:numId w:val="20"/>
        </w:numPr>
      </w:pPr>
      <w:r>
        <w:t>Ensure copies are provided to relevant parties, such as property owners</w:t>
      </w:r>
    </w:p>
    <w:p w14:paraId="2E8E4ABA" w14:textId="77777777" w:rsidR="004D764C" w:rsidRDefault="004D764C">
      <w:pPr>
        <w:numPr>
          <w:ilvl w:val="0"/>
          <w:numId w:val="20"/>
        </w:numPr>
      </w:pPr>
      <w:r>
        <w:t>Seek permits from State Authorities as required</w:t>
      </w:r>
    </w:p>
    <w:p w14:paraId="23D599FD" w14:textId="77777777" w:rsidR="004D764C" w:rsidRDefault="004D764C">
      <w:pPr>
        <w:numPr>
          <w:ilvl w:val="0"/>
          <w:numId w:val="20"/>
        </w:numPr>
      </w:pPr>
      <w:r>
        <w:t>Where noise levels exceed background L</w:t>
      </w:r>
      <w:r>
        <w:rPr>
          <w:vertAlign w:val="subscript"/>
        </w:rPr>
        <w:t>A90</w:t>
      </w:r>
      <w:r>
        <w:t xml:space="preserve"> noise level by 5 decibels, when measured at the most sensitive receptor, control measures to mitigate the impact will be implemented</w:t>
      </w:r>
    </w:p>
    <w:p w14:paraId="54813F46" w14:textId="77777777" w:rsidR="004D764C" w:rsidRDefault="004D764C">
      <w:pPr>
        <w:numPr>
          <w:ilvl w:val="0"/>
          <w:numId w:val="20"/>
        </w:numPr>
      </w:pPr>
      <w:r>
        <w:lastRenderedPageBreak/>
        <w:t>Provide adequate resources as required. Examples:</w:t>
      </w:r>
    </w:p>
    <w:p w14:paraId="7D653B64" w14:textId="77777777" w:rsidR="004D764C" w:rsidRDefault="004D764C">
      <w:pPr>
        <w:numPr>
          <w:ilvl w:val="1"/>
          <w:numId w:val="8"/>
        </w:numPr>
      </w:pPr>
      <w:r>
        <w:t>Suitable timing of works in line with permits and approvals</w:t>
      </w:r>
    </w:p>
    <w:p w14:paraId="2FA458CD" w14:textId="77777777" w:rsidR="004D764C" w:rsidRDefault="004D764C">
      <w:pPr>
        <w:numPr>
          <w:ilvl w:val="1"/>
          <w:numId w:val="8"/>
        </w:numPr>
      </w:pPr>
      <w:r>
        <w:t>Erection of noise barriers</w:t>
      </w:r>
    </w:p>
    <w:p w14:paraId="4EEF727C" w14:textId="77777777" w:rsidR="004D764C" w:rsidRDefault="004D764C">
      <w:pPr>
        <w:numPr>
          <w:ilvl w:val="1"/>
          <w:numId w:val="8"/>
        </w:numPr>
      </w:pPr>
      <w:r>
        <w:t>Engineering controls fitted to equipment (silencers etc)</w:t>
      </w:r>
    </w:p>
    <w:p w14:paraId="5307D9DC" w14:textId="77777777" w:rsidR="004D764C" w:rsidRDefault="004D764C">
      <w:pPr>
        <w:numPr>
          <w:ilvl w:val="1"/>
          <w:numId w:val="8"/>
        </w:numPr>
      </w:pPr>
      <w:r>
        <w:t xml:space="preserve">Regular maintenance of all equipment </w:t>
      </w:r>
    </w:p>
    <w:p w14:paraId="6F3DAC74" w14:textId="77777777" w:rsidR="004D764C" w:rsidRDefault="004D764C">
      <w:pPr>
        <w:numPr>
          <w:ilvl w:val="1"/>
          <w:numId w:val="8"/>
        </w:numPr>
      </w:pPr>
      <w:r>
        <w:t>Machinery operated within manufacturer’s recommendations</w:t>
      </w:r>
    </w:p>
    <w:p w14:paraId="2C0DCEAF" w14:textId="77777777" w:rsidR="004D764C" w:rsidRDefault="004D764C">
      <w:pPr>
        <w:numPr>
          <w:ilvl w:val="1"/>
          <w:numId w:val="8"/>
        </w:numPr>
      </w:pPr>
      <w:r>
        <w:t>Provision of PPE for relevant workers and contractors</w:t>
      </w:r>
    </w:p>
    <w:p w14:paraId="28BEE2D2" w14:textId="77777777" w:rsidR="004D764C" w:rsidRDefault="004D764C">
      <w:pPr>
        <w:numPr>
          <w:ilvl w:val="1"/>
          <w:numId w:val="8"/>
        </w:numPr>
      </w:pPr>
      <w:r>
        <w:t xml:space="preserve">Caution signage to indicate hearing protectors must be worn on site. </w:t>
      </w:r>
    </w:p>
    <w:p w14:paraId="3E106490" w14:textId="77777777" w:rsidR="004D764C" w:rsidRDefault="004D764C">
      <w:pPr>
        <w:numPr>
          <w:ilvl w:val="1"/>
          <w:numId w:val="8"/>
        </w:numPr>
      </w:pPr>
      <w:r>
        <w:t>Implement Restricted Zones, where no vibration-inducing works will be undertaken in close proximity to buildings or structures as described in the table below:</w:t>
      </w:r>
    </w:p>
    <w:p w14:paraId="15EEACBA" w14:textId="77777777" w:rsidR="004D764C" w:rsidRDefault="004D764C">
      <w:pPr>
        <w:ind w:left="720"/>
      </w:pPr>
    </w:p>
    <w:tbl>
      <w:tblPr>
        <w:tblW w:w="0" w:type="auto"/>
        <w:tblInd w:w="78" w:type="dxa"/>
        <w:tblLayout w:type="fixed"/>
        <w:tblLook w:val="0000" w:firstRow="0" w:lastRow="0" w:firstColumn="0" w:lastColumn="0" w:noHBand="0" w:noVBand="0"/>
      </w:tblPr>
      <w:tblGrid>
        <w:gridCol w:w="4180"/>
        <w:gridCol w:w="4210"/>
      </w:tblGrid>
      <w:tr w:rsidR="004D764C" w14:paraId="7668E45E" w14:textId="77777777">
        <w:trPr>
          <w:trHeight w:val="360"/>
        </w:trPr>
        <w:tc>
          <w:tcPr>
            <w:tcW w:w="4180" w:type="dxa"/>
            <w:tcBorders>
              <w:top w:val="single" w:sz="4" w:space="0" w:color="000000"/>
              <w:left w:val="single" w:sz="4" w:space="0" w:color="000000"/>
              <w:bottom w:val="single" w:sz="4" w:space="0" w:color="000000"/>
            </w:tcBorders>
            <w:shd w:val="clear" w:color="auto" w:fill="7F7F7F"/>
            <w:vAlign w:val="center"/>
          </w:tcPr>
          <w:p w14:paraId="006508D5"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Operations</w:t>
            </w:r>
          </w:p>
        </w:tc>
        <w:tc>
          <w:tcPr>
            <w:tcW w:w="4210" w:type="dxa"/>
            <w:tcBorders>
              <w:top w:val="single" w:sz="4" w:space="0" w:color="000000"/>
              <w:left w:val="single" w:sz="4" w:space="0" w:color="000000"/>
              <w:bottom w:val="single" w:sz="4" w:space="0" w:color="000000"/>
              <w:right w:val="single" w:sz="4" w:space="0" w:color="000000"/>
            </w:tcBorders>
            <w:shd w:val="clear" w:color="auto" w:fill="7F7F7F"/>
            <w:vAlign w:val="center"/>
          </w:tcPr>
          <w:p w14:paraId="3F107BC4" w14:textId="77777777" w:rsidR="004D764C" w:rsidRDefault="004D764C">
            <w:pPr>
              <w:spacing w:before="0"/>
              <w:jc w:val="center"/>
              <w:rPr>
                <w:rFonts w:eastAsia="Times New Roman" w:cs="Arial"/>
                <w:i/>
                <w:iCs/>
                <w:color w:val="000000"/>
                <w:szCs w:val="20"/>
                <w:lang w:val="en-US"/>
              </w:rPr>
            </w:pPr>
            <w:r>
              <w:rPr>
                <w:rFonts w:eastAsia="Times New Roman" w:cs="Arial"/>
                <w:b/>
                <w:bCs/>
                <w:color w:val="FFFFFF"/>
                <w:szCs w:val="20"/>
                <w:lang w:val="en-US"/>
              </w:rPr>
              <w:t xml:space="preserve">Distance in </w:t>
            </w:r>
            <w:proofErr w:type="spellStart"/>
            <w:r>
              <w:rPr>
                <w:rFonts w:eastAsia="Times New Roman" w:cs="Arial"/>
                <w:b/>
                <w:bCs/>
                <w:color w:val="FFFFFF"/>
                <w:szCs w:val="20"/>
                <w:lang w:val="en-US"/>
              </w:rPr>
              <w:t>Metres</w:t>
            </w:r>
            <w:proofErr w:type="spellEnd"/>
          </w:p>
        </w:tc>
      </w:tr>
      <w:tr w:rsidR="004D764C" w14:paraId="7F657F1C" w14:textId="77777777">
        <w:trPr>
          <w:trHeight w:val="360"/>
        </w:trPr>
        <w:tc>
          <w:tcPr>
            <w:tcW w:w="8390" w:type="dxa"/>
            <w:gridSpan w:val="2"/>
            <w:tcBorders>
              <w:top w:val="single" w:sz="4" w:space="0" w:color="000000"/>
              <w:left w:val="single" w:sz="4" w:space="0" w:color="000000"/>
              <w:bottom w:val="single" w:sz="4" w:space="0" w:color="000000"/>
              <w:right w:val="single" w:sz="4" w:space="0" w:color="000000"/>
            </w:tcBorders>
            <w:vAlign w:val="center"/>
          </w:tcPr>
          <w:p w14:paraId="310DF464" w14:textId="77777777" w:rsidR="004D764C" w:rsidRDefault="004D764C">
            <w:pPr>
              <w:spacing w:before="0"/>
              <w:jc w:val="center"/>
              <w:rPr>
                <w:rFonts w:eastAsia="Times New Roman" w:cs="Arial"/>
                <w:color w:val="000000"/>
                <w:szCs w:val="20"/>
                <w:lang w:val="en-US"/>
              </w:rPr>
            </w:pPr>
            <w:r>
              <w:rPr>
                <w:rFonts w:eastAsia="Times New Roman" w:cs="Arial"/>
                <w:i/>
                <w:iCs/>
                <w:color w:val="000000"/>
                <w:szCs w:val="20"/>
                <w:lang w:val="en-US"/>
              </w:rPr>
              <w:t>Examples:</w:t>
            </w:r>
          </w:p>
        </w:tc>
      </w:tr>
      <w:tr w:rsidR="004D764C" w14:paraId="29B7E3E6" w14:textId="77777777">
        <w:trPr>
          <w:trHeight w:val="360"/>
        </w:trPr>
        <w:tc>
          <w:tcPr>
            <w:tcW w:w="4180" w:type="dxa"/>
            <w:tcBorders>
              <w:left w:val="single" w:sz="4" w:space="0" w:color="000000"/>
              <w:bottom w:val="single" w:sz="4" w:space="0" w:color="000000"/>
            </w:tcBorders>
            <w:vAlign w:val="center"/>
          </w:tcPr>
          <w:p w14:paraId="73CA4CC1"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Blasting</w:t>
            </w:r>
          </w:p>
        </w:tc>
        <w:tc>
          <w:tcPr>
            <w:tcW w:w="4210" w:type="dxa"/>
            <w:tcBorders>
              <w:left w:val="single" w:sz="4" w:space="0" w:color="000000"/>
              <w:bottom w:val="single" w:sz="4" w:space="0" w:color="000000"/>
              <w:right w:val="single" w:sz="4" w:space="0" w:color="000000"/>
            </w:tcBorders>
            <w:vAlign w:val="center"/>
          </w:tcPr>
          <w:p w14:paraId="32EF846C"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500</w:t>
            </w:r>
          </w:p>
        </w:tc>
      </w:tr>
      <w:tr w:rsidR="004D764C" w14:paraId="0AFBC0D8" w14:textId="77777777">
        <w:trPr>
          <w:trHeight w:val="360"/>
        </w:trPr>
        <w:tc>
          <w:tcPr>
            <w:tcW w:w="4180" w:type="dxa"/>
            <w:tcBorders>
              <w:left w:val="single" w:sz="4" w:space="0" w:color="000000"/>
              <w:bottom w:val="single" w:sz="4" w:space="0" w:color="000000"/>
            </w:tcBorders>
            <w:vAlign w:val="center"/>
          </w:tcPr>
          <w:p w14:paraId="0EAEBF08"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Pile Driving</w:t>
            </w:r>
          </w:p>
        </w:tc>
        <w:tc>
          <w:tcPr>
            <w:tcW w:w="4210" w:type="dxa"/>
            <w:tcBorders>
              <w:left w:val="single" w:sz="4" w:space="0" w:color="000000"/>
              <w:bottom w:val="single" w:sz="4" w:space="0" w:color="000000"/>
              <w:right w:val="single" w:sz="4" w:space="0" w:color="000000"/>
            </w:tcBorders>
            <w:vAlign w:val="center"/>
          </w:tcPr>
          <w:p w14:paraId="60E34C87"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200</w:t>
            </w:r>
          </w:p>
        </w:tc>
      </w:tr>
      <w:tr w:rsidR="004D764C" w14:paraId="500CFB5A" w14:textId="77777777">
        <w:trPr>
          <w:trHeight w:val="360"/>
        </w:trPr>
        <w:tc>
          <w:tcPr>
            <w:tcW w:w="4180" w:type="dxa"/>
            <w:tcBorders>
              <w:left w:val="single" w:sz="4" w:space="0" w:color="000000"/>
              <w:bottom w:val="single" w:sz="4" w:space="0" w:color="000000"/>
            </w:tcBorders>
            <w:vAlign w:val="center"/>
          </w:tcPr>
          <w:p w14:paraId="7721E439"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 xml:space="preserve">7 </w:t>
            </w:r>
            <w:proofErr w:type="spellStart"/>
            <w:r>
              <w:rPr>
                <w:rFonts w:eastAsia="Times New Roman" w:cs="Arial"/>
                <w:color w:val="000000"/>
                <w:szCs w:val="20"/>
                <w:lang w:val="en-US"/>
              </w:rPr>
              <w:t>tonne</w:t>
            </w:r>
            <w:proofErr w:type="spellEnd"/>
            <w:r>
              <w:rPr>
                <w:rFonts w:eastAsia="Times New Roman" w:cs="Arial"/>
                <w:color w:val="000000"/>
                <w:szCs w:val="20"/>
                <w:lang w:val="en-US"/>
              </w:rPr>
              <w:t xml:space="preserve"> + machinery operation</w:t>
            </w:r>
          </w:p>
        </w:tc>
        <w:tc>
          <w:tcPr>
            <w:tcW w:w="4210" w:type="dxa"/>
            <w:tcBorders>
              <w:left w:val="single" w:sz="4" w:space="0" w:color="000000"/>
              <w:bottom w:val="single" w:sz="4" w:space="0" w:color="000000"/>
              <w:right w:val="single" w:sz="4" w:space="0" w:color="000000"/>
            </w:tcBorders>
            <w:vAlign w:val="center"/>
          </w:tcPr>
          <w:p w14:paraId="6A3D6307"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50</w:t>
            </w:r>
          </w:p>
        </w:tc>
      </w:tr>
      <w:tr w:rsidR="004D764C" w14:paraId="2A656F9F" w14:textId="77777777">
        <w:trPr>
          <w:trHeight w:val="360"/>
        </w:trPr>
        <w:tc>
          <w:tcPr>
            <w:tcW w:w="4180" w:type="dxa"/>
            <w:tcBorders>
              <w:left w:val="single" w:sz="4" w:space="0" w:color="000000"/>
              <w:bottom w:val="single" w:sz="4" w:space="0" w:color="000000"/>
            </w:tcBorders>
            <w:vAlign w:val="center"/>
          </w:tcPr>
          <w:p w14:paraId="1D13968C"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 xml:space="preserve">Less than 7 </w:t>
            </w:r>
            <w:proofErr w:type="spellStart"/>
            <w:r>
              <w:rPr>
                <w:rFonts w:eastAsia="Times New Roman" w:cs="Arial"/>
                <w:color w:val="000000"/>
                <w:szCs w:val="20"/>
                <w:lang w:val="en-US"/>
              </w:rPr>
              <w:t>tonne</w:t>
            </w:r>
            <w:proofErr w:type="spellEnd"/>
            <w:r>
              <w:rPr>
                <w:rFonts w:eastAsia="Times New Roman" w:cs="Arial"/>
                <w:color w:val="000000"/>
                <w:szCs w:val="20"/>
                <w:lang w:val="en-US"/>
              </w:rPr>
              <w:t xml:space="preserve"> machinery operation</w:t>
            </w:r>
          </w:p>
        </w:tc>
        <w:tc>
          <w:tcPr>
            <w:tcW w:w="4210" w:type="dxa"/>
            <w:tcBorders>
              <w:left w:val="single" w:sz="4" w:space="0" w:color="000000"/>
              <w:bottom w:val="single" w:sz="4" w:space="0" w:color="000000"/>
              <w:right w:val="single" w:sz="4" w:space="0" w:color="000000"/>
            </w:tcBorders>
            <w:vAlign w:val="center"/>
          </w:tcPr>
          <w:p w14:paraId="13832D16" w14:textId="77777777" w:rsidR="004D764C" w:rsidRDefault="004D764C">
            <w:pPr>
              <w:spacing w:before="0"/>
              <w:jc w:val="center"/>
            </w:pPr>
            <w:r>
              <w:rPr>
                <w:rFonts w:eastAsia="Times New Roman" w:cs="Arial"/>
                <w:color w:val="000000"/>
                <w:szCs w:val="20"/>
                <w:lang w:val="en-US"/>
              </w:rPr>
              <w:t>25</w:t>
            </w:r>
          </w:p>
        </w:tc>
      </w:tr>
    </w:tbl>
    <w:p w14:paraId="1077FD4F" w14:textId="77777777" w:rsidR="004D764C" w:rsidRDefault="004D764C"/>
    <w:tbl>
      <w:tblPr>
        <w:tblW w:w="0" w:type="auto"/>
        <w:tblInd w:w="78" w:type="dxa"/>
        <w:tblLayout w:type="fixed"/>
        <w:tblLook w:val="0000" w:firstRow="0" w:lastRow="0" w:firstColumn="0" w:lastColumn="0" w:noHBand="0" w:noVBand="0"/>
      </w:tblPr>
      <w:tblGrid>
        <w:gridCol w:w="1780"/>
        <w:gridCol w:w="2640"/>
        <w:gridCol w:w="4010"/>
      </w:tblGrid>
      <w:tr w:rsidR="004D764C" w14:paraId="5D4A8499"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663D6B4E"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RESPONSIBILITIES</w:t>
            </w:r>
          </w:p>
        </w:tc>
      </w:tr>
      <w:tr w:rsidR="004D764C" w14:paraId="2879307E" w14:textId="77777777">
        <w:trPr>
          <w:trHeight w:val="360"/>
        </w:trPr>
        <w:tc>
          <w:tcPr>
            <w:tcW w:w="1780" w:type="dxa"/>
            <w:tcBorders>
              <w:left w:val="single" w:sz="4" w:space="0" w:color="000000"/>
              <w:bottom w:val="single" w:sz="4" w:space="0" w:color="000000"/>
            </w:tcBorders>
            <w:shd w:val="clear" w:color="auto" w:fill="7F7F7F"/>
            <w:vAlign w:val="center"/>
          </w:tcPr>
          <w:p w14:paraId="0ECDC5B1"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0725BE31"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4DFE1BB1"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3B0A6BBB" w14:textId="77777777">
        <w:trPr>
          <w:trHeight w:val="360"/>
        </w:trPr>
        <w:tc>
          <w:tcPr>
            <w:tcW w:w="1780" w:type="dxa"/>
            <w:tcBorders>
              <w:left w:val="single" w:sz="4" w:space="0" w:color="000000"/>
              <w:bottom w:val="single" w:sz="4" w:space="0" w:color="000000"/>
            </w:tcBorders>
            <w:vAlign w:val="bottom"/>
          </w:tcPr>
          <w:p w14:paraId="4C46076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59796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1368EAF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813F294" w14:textId="77777777">
        <w:trPr>
          <w:trHeight w:val="360"/>
        </w:trPr>
        <w:tc>
          <w:tcPr>
            <w:tcW w:w="1780" w:type="dxa"/>
            <w:tcBorders>
              <w:left w:val="single" w:sz="4" w:space="0" w:color="000000"/>
              <w:bottom w:val="single" w:sz="4" w:space="0" w:color="000000"/>
            </w:tcBorders>
            <w:vAlign w:val="bottom"/>
          </w:tcPr>
          <w:p w14:paraId="19D3BDA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6B1F658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E874FF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0847A8B" w14:textId="77777777">
        <w:trPr>
          <w:trHeight w:val="360"/>
        </w:trPr>
        <w:tc>
          <w:tcPr>
            <w:tcW w:w="1780" w:type="dxa"/>
            <w:tcBorders>
              <w:left w:val="single" w:sz="4" w:space="0" w:color="000000"/>
              <w:bottom w:val="single" w:sz="4" w:space="0" w:color="000000"/>
            </w:tcBorders>
            <w:vAlign w:val="bottom"/>
          </w:tcPr>
          <w:p w14:paraId="504DD98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559FE27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1C0E7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3085003" w14:textId="77777777">
        <w:trPr>
          <w:trHeight w:val="360"/>
        </w:trPr>
        <w:tc>
          <w:tcPr>
            <w:tcW w:w="1780" w:type="dxa"/>
            <w:tcBorders>
              <w:left w:val="single" w:sz="4" w:space="0" w:color="000000"/>
              <w:bottom w:val="single" w:sz="4" w:space="0" w:color="000000"/>
            </w:tcBorders>
            <w:vAlign w:val="bottom"/>
          </w:tcPr>
          <w:p w14:paraId="455DDDD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D15706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A8608B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10B5E01" w14:textId="77777777">
        <w:trPr>
          <w:trHeight w:val="360"/>
        </w:trPr>
        <w:tc>
          <w:tcPr>
            <w:tcW w:w="1780" w:type="dxa"/>
            <w:tcBorders>
              <w:left w:val="single" w:sz="4" w:space="0" w:color="000000"/>
              <w:bottom w:val="single" w:sz="4" w:space="0" w:color="000000"/>
            </w:tcBorders>
            <w:vAlign w:val="bottom"/>
          </w:tcPr>
          <w:p w14:paraId="70F2312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165533A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5DABC0AC" w14:textId="77777777" w:rsidR="004D764C" w:rsidRDefault="004D764C">
            <w:pPr>
              <w:spacing w:before="0"/>
            </w:pPr>
            <w:r>
              <w:rPr>
                <w:rFonts w:eastAsia="Times New Roman" w:cs="Arial"/>
                <w:color w:val="000000"/>
                <w:szCs w:val="20"/>
                <w:lang w:val="en-US"/>
              </w:rPr>
              <w:t> </w:t>
            </w:r>
          </w:p>
        </w:tc>
      </w:tr>
    </w:tbl>
    <w:p w14:paraId="4C2205D5" w14:textId="77777777" w:rsidR="004D764C" w:rsidRDefault="004D764C"/>
    <w:p w14:paraId="5046A26E" w14:textId="77777777" w:rsidR="004D764C" w:rsidRDefault="00CF57C6">
      <w:pPr>
        <w:spacing w:before="0"/>
      </w:pPr>
      <w:r>
        <w:rPr>
          <w:sz w:val="19"/>
          <w:szCs w:val="19"/>
        </w:rPr>
        <w:t xml:space="preserve"> </w:t>
      </w:r>
    </w:p>
    <w:p w14:paraId="40D23EF0" w14:textId="77777777" w:rsidR="004D764C" w:rsidRDefault="004D764C"/>
    <w:p w14:paraId="5CC54305" w14:textId="77777777" w:rsidR="004D764C" w:rsidRDefault="004D764C">
      <w:pPr>
        <w:sectPr w:rsidR="004D764C">
          <w:headerReference w:type="even" r:id="rId65"/>
          <w:footerReference w:type="even" r:id="rId66"/>
          <w:headerReference w:type="first" r:id="rId67"/>
          <w:footerReference w:type="first" r:id="rId68"/>
          <w:pgSz w:w="11906" w:h="16838"/>
          <w:pgMar w:top="1618" w:right="1797" w:bottom="2808" w:left="1797" w:header="709" w:footer="709" w:gutter="0"/>
          <w:cols w:space="720"/>
          <w:docGrid w:linePitch="360"/>
        </w:sectPr>
      </w:pPr>
    </w:p>
    <w:p w14:paraId="16A8FBBF" w14:textId="77777777" w:rsidR="004D764C" w:rsidRDefault="004D764C">
      <w:pPr>
        <w:spacing w:before="0"/>
        <w:rPr>
          <w:rFonts w:cs="Arial"/>
          <w:szCs w:val="20"/>
        </w:rPr>
      </w:pPr>
      <w:r>
        <w:rPr>
          <w:rFonts w:cs="Arial"/>
          <w:szCs w:val="20"/>
        </w:rPr>
        <w:lastRenderedPageBreak/>
        <w:t xml:space="preserve">Provide accurate scaled map clearly showing location of activities that may give rise to noise /vibration risks. Include locations of all receptors. </w:t>
      </w:r>
    </w:p>
    <w:p w14:paraId="6BCE9B8F" w14:textId="77777777" w:rsidR="004D764C" w:rsidRDefault="004D764C">
      <w:pPr>
        <w:spacing w:before="0"/>
        <w:rPr>
          <w:rFonts w:cs="Arial"/>
          <w:szCs w:val="20"/>
        </w:rPr>
      </w:pPr>
    </w:p>
    <w:p w14:paraId="7032C098" w14:textId="77777777" w:rsidR="004D764C" w:rsidRDefault="004D764C">
      <w:pPr>
        <w:spacing w:before="0"/>
        <w:rPr>
          <w:rFonts w:cs="Arial"/>
          <w:szCs w:val="20"/>
        </w:rPr>
      </w:pPr>
      <w:r>
        <w:rPr>
          <w:rFonts w:cs="Arial"/>
          <w:szCs w:val="20"/>
        </w:rPr>
        <w:t xml:space="preserve">Include North arrow, scale bar, legend, grid co-ordinates, source of data, title and dates of any aerial photographs. </w:t>
      </w:r>
    </w:p>
    <w:p w14:paraId="66138CF7" w14:textId="77777777" w:rsidR="004D764C" w:rsidRDefault="004D764C">
      <w:pPr>
        <w:spacing w:before="0"/>
        <w:rPr>
          <w:rFonts w:cs="Arial"/>
          <w:szCs w:val="20"/>
        </w:rPr>
      </w:pPr>
    </w:p>
    <w:p w14:paraId="1713C26A" w14:textId="77777777" w:rsidR="004D764C" w:rsidRDefault="004D764C">
      <w:pPr>
        <w:spacing w:before="0"/>
        <w:rPr>
          <w:rFonts w:cs="Arial"/>
          <w:szCs w:val="20"/>
        </w:rPr>
      </w:pPr>
      <w:r>
        <w:rPr>
          <w:rFonts w:cs="Arial"/>
          <w:szCs w:val="20"/>
        </w:rPr>
        <w:t xml:space="preserve">(Consider use of overlays on existing detailed maps). </w:t>
      </w:r>
    </w:p>
    <w:p w14:paraId="6C161873" w14:textId="77777777" w:rsidR="004D764C" w:rsidRDefault="004D764C">
      <w:pPr>
        <w:spacing w:before="0"/>
        <w:rPr>
          <w:rFonts w:cs="Arial"/>
          <w:szCs w:val="20"/>
        </w:rPr>
      </w:pPr>
    </w:p>
    <w:p w14:paraId="26B4D99B" w14:textId="77777777" w:rsidR="004D764C" w:rsidRDefault="004D764C">
      <w:pPr>
        <w:spacing w:before="0"/>
        <w:rPr>
          <w:rFonts w:cs="Arial"/>
          <w:szCs w:val="20"/>
        </w:rPr>
      </w:pPr>
    </w:p>
    <w:p w14:paraId="030CE375" w14:textId="77777777" w:rsidR="004D764C" w:rsidRDefault="004D764C">
      <w:pPr>
        <w:spacing w:before="0"/>
        <w:rPr>
          <w:rFonts w:cs="Arial"/>
          <w:i/>
          <w:sz w:val="18"/>
          <w:szCs w:val="20"/>
        </w:rPr>
      </w:pPr>
    </w:p>
    <w:p w14:paraId="207EB24F" w14:textId="77777777" w:rsidR="004D764C" w:rsidRDefault="004D764C">
      <w:pPr>
        <w:spacing w:before="0"/>
        <w:rPr>
          <w:rFonts w:cs="Arial"/>
          <w:i/>
          <w:sz w:val="18"/>
          <w:szCs w:val="20"/>
        </w:rPr>
      </w:pPr>
    </w:p>
    <w:p w14:paraId="378B3A06" w14:textId="77777777" w:rsidR="004D764C" w:rsidRDefault="004F484A">
      <w:pPr>
        <w:spacing w:before="0"/>
        <w:rPr>
          <w:rFonts w:cs="Arial"/>
          <w:i/>
          <w:sz w:val="18"/>
          <w:szCs w:val="20"/>
          <w:lang w:val="en-US"/>
        </w:rPr>
      </w:pPr>
      <w:r>
        <w:rPr>
          <w:noProof/>
        </w:rPr>
        <mc:AlternateContent>
          <mc:Choice Requires="wps">
            <w:drawing>
              <wp:anchor distT="0" distB="0" distL="114935" distR="114935" simplePos="0" relativeHeight="251654144" behindDoc="0" locked="0" layoutInCell="1" allowOverlap="1" wp14:anchorId="3EF2529A" wp14:editId="7157BE4D">
                <wp:simplePos x="0" y="0"/>
                <wp:positionH relativeFrom="column">
                  <wp:posOffset>62230</wp:posOffset>
                </wp:positionH>
                <wp:positionV relativeFrom="paragraph">
                  <wp:posOffset>66040</wp:posOffset>
                </wp:positionV>
                <wp:extent cx="4567555" cy="5139055"/>
                <wp:effectExtent l="12700" t="10160" r="10795" b="13335"/>
                <wp:wrapSquare wrapText="bothSides"/>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7555" cy="5139055"/>
                        </a:xfrm>
                        <a:prstGeom prst="rect">
                          <a:avLst/>
                        </a:prstGeom>
                        <a:solidFill>
                          <a:srgbClr val="FFFFFF">
                            <a:alpha val="0"/>
                          </a:srgbClr>
                        </a:solidFill>
                        <a:ln w="6350">
                          <a:solidFill>
                            <a:srgbClr val="000000"/>
                          </a:solidFill>
                          <a:miter lim="800000"/>
                          <a:headEnd/>
                          <a:tailEnd/>
                        </a:ln>
                      </wps:spPr>
                      <wps:txbx>
                        <w:txbxContent>
                          <w:p w14:paraId="25ADFC5A" w14:textId="77777777" w:rsidR="00186107" w:rsidRDefault="00186107">
                            <w:pPr>
                              <w:spacing w:before="0"/>
                              <w:rPr>
                                <w:rFonts w:cs="Arial"/>
                                <w:b/>
                                <w:szCs w:val="20"/>
                              </w:rPr>
                            </w:pPr>
                          </w:p>
                          <w:p w14:paraId="1EB6D5F3" w14:textId="77777777" w:rsidR="00186107" w:rsidRDefault="00186107"/>
                        </w:txbxContent>
                      </wps:txbx>
                      <wps:bodyPr rot="0" vert="horz" wrap="square" lIns="94615" tIns="94615" rIns="94615" bIns="9461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2529A" id="Text Box 3" o:spid="_x0000_s1033" type="#_x0000_t202" style="position:absolute;margin-left:4.9pt;margin-top:5.2pt;width:359.65pt;height:404.65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" strokeweight=".5pt">
                <v:fill opacity="0"/>
                <v:textbox inset="7.45pt,7.45pt,7.45pt,7.45pt">
                  <w:txbxContent>
                    <w:p w14:paraId="25ADFC5A" w14:textId="77777777" w:rsidR="00186107" w:rsidRDefault="00186107">
                      <w:pPr>
                        <w:spacing w:before="0"/>
                        <w:rPr>
                          <w:rFonts w:cs="Arial"/>
                          <w:b/>
                          <w:szCs w:val="20"/>
                        </w:rPr>
                      </w:pPr>
                    </w:p>
                    <w:p w14:paraId="1EB6D5F3" w14:textId="77777777" w:rsidR="00186107" w:rsidRDefault="00186107"/>
                  </w:txbxContent>
                </v:textbox>
                <w10:wrap type="square"/>
              </v:shape>
            </w:pict>
          </mc:Fallback>
        </mc:AlternateContent>
      </w:r>
    </w:p>
    <w:p w14:paraId="733DC0EF" w14:textId="77777777" w:rsidR="004D764C" w:rsidRDefault="004D764C">
      <w:pPr>
        <w:spacing w:before="0"/>
        <w:rPr>
          <w:rFonts w:cs="Arial"/>
          <w:i/>
          <w:sz w:val="18"/>
          <w:szCs w:val="20"/>
        </w:rPr>
      </w:pPr>
    </w:p>
    <w:p w14:paraId="231F78FA" w14:textId="77777777" w:rsidR="004D764C" w:rsidRDefault="00255A4E">
      <w:pPr>
        <w:spacing w:before="0"/>
        <w:rPr>
          <w:rFonts w:cs="Arial"/>
          <w:i/>
          <w:sz w:val="18"/>
          <w:szCs w:val="20"/>
        </w:rPr>
      </w:pPr>
      <w:r>
        <w:rPr>
          <w:noProof/>
        </w:rPr>
        <mc:AlternateContent>
          <mc:Choice Requires="wps">
            <w:drawing>
              <wp:anchor distT="0" distB="0" distL="114935" distR="114935" simplePos="0" relativeHeight="251657216" behindDoc="0" locked="0" layoutInCell="1" allowOverlap="1" wp14:anchorId="4CC1D951" wp14:editId="43BAD975">
                <wp:simplePos x="0" y="0"/>
                <wp:positionH relativeFrom="column">
                  <wp:posOffset>360001</wp:posOffset>
                </wp:positionH>
                <wp:positionV relativeFrom="paragraph">
                  <wp:posOffset>22388</wp:posOffset>
                </wp:positionV>
                <wp:extent cx="3935095" cy="683895"/>
                <wp:effectExtent l="1905" t="1905" r="6350" b="0"/>
                <wp:wrapTight wrapText="bothSides">
                  <wp:wrapPolygon edited="0">
                    <wp:start x="0" y="0"/>
                    <wp:lineTo x="0" y="0"/>
                    <wp:lineTo x="0" y="0"/>
                  </wp:wrapPolygon>
                </wp:wrapTight>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095" cy="683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D11CF" w14:textId="77777777" w:rsidR="00186107" w:rsidRDefault="00186107">
                            <w:r>
                              <w:t>SITE MAP – SHOW NOISE/ VIBRATION SOURCES, DECIBEL RANGES AND LOCATION OF SENSITIVE OR IMPACTED AREAS</w:t>
                            </w:r>
                          </w:p>
                          <w:p w14:paraId="49910E36" w14:textId="77777777" w:rsidR="00186107" w:rsidRDefault="001861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1D951" id="Text Box 6" o:spid="_x0000_s1034" type="#_x0000_t202" style="position:absolute;margin-left:28.35pt;margin-top:1.75pt;width:309.85pt;height:53.8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" stroked="f">
                <v:fill opacity="0"/>
                <v:textbox inset="0,0,0,0">
                  <w:txbxContent>
                    <w:p w14:paraId="4BAD11CF" w14:textId="77777777" w:rsidR="00186107" w:rsidRDefault="00186107">
                      <w:r>
                        <w:t>SITE MAP – SHOW NOISE/ VIBRATION SOURCES, DECIBEL RANGES AND LOCATION OF SENSITIVE OR IMPACTED AREAS</w:t>
                      </w:r>
                    </w:p>
                    <w:p w14:paraId="49910E36" w14:textId="77777777" w:rsidR="00186107" w:rsidRDefault="00186107"/>
                  </w:txbxContent>
                </v:textbox>
                <w10:wrap type="tight"/>
              </v:shape>
            </w:pict>
          </mc:Fallback>
        </mc:AlternateContent>
      </w:r>
    </w:p>
    <w:p w14:paraId="0970D4E2" w14:textId="77777777" w:rsidR="004D764C" w:rsidRDefault="004D764C">
      <w:pPr>
        <w:spacing w:before="0"/>
        <w:rPr>
          <w:rFonts w:cs="Arial"/>
          <w:i/>
          <w:sz w:val="18"/>
          <w:szCs w:val="20"/>
        </w:rPr>
      </w:pPr>
    </w:p>
    <w:p w14:paraId="48A38F35" w14:textId="77777777" w:rsidR="004D764C" w:rsidRDefault="004D764C">
      <w:pPr>
        <w:spacing w:before="0"/>
        <w:rPr>
          <w:rFonts w:cs="Arial"/>
          <w:i/>
          <w:sz w:val="18"/>
          <w:szCs w:val="20"/>
        </w:rPr>
      </w:pPr>
    </w:p>
    <w:p w14:paraId="45B9CB6E" w14:textId="77777777" w:rsidR="004D764C" w:rsidRDefault="004D764C">
      <w:pPr>
        <w:spacing w:before="0"/>
        <w:rPr>
          <w:rFonts w:cs="Arial"/>
          <w:i/>
          <w:sz w:val="18"/>
          <w:szCs w:val="20"/>
          <w:lang w:val="en-US"/>
        </w:rPr>
      </w:pPr>
    </w:p>
    <w:p w14:paraId="03BE1960" w14:textId="77777777" w:rsidR="004D764C" w:rsidRDefault="004D764C">
      <w:pPr>
        <w:spacing w:before="0"/>
        <w:rPr>
          <w:rFonts w:cs="Arial"/>
          <w:i/>
          <w:sz w:val="18"/>
          <w:szCs w:val="20"/>
        </w:rPr>
      </w:pPr>
    </w:p>
    <w:p w14:paraId="2EE02642" w14:textId="77777777" w:rsidR="004D764C" w:rsidRDefault="004D764C">
      <w:pPr>
        <w:spacing w:before="0"/>
        <w:rPr>
          <w:rFonts w:cs="Arial"/>
          <w:i/>
          <w:sz w:val="18"/>
          <w:szCs w:val="20"/>
        </w:rPr>
      </w:pPr>
    </w:p>
    <w:p w14:paraId="68287629" w14:textId="77777777" w:rsidR="004D764C" w:rsidRDefault="004D764C">
      <w:pPr>
        <w:spacing w:before="0"/>
        <w:rPr>
          <w:rFonts w:cs="Arial"/>
          <w:i/>
          <w:sz w:val="18"/>
          <w:szCs w:val="20"/>
        </w:rPr>
      </w:pPr>
    </w:p>
    <w:p w14:paraId="7349E7F8" w14:textId="77777777" w:rsidR="004D764C" w:rsidRDefault="004D764C">
      <w:pPr>
        <w:spacing w:before="0"/>
        <w:rPr>
          <w:rFonts w:cs="Arial"/>
          <w:i/>
          <w:sz w:val="18"/>
          <w:szCs w:val="20"/>
        </w:rPr>
      </w:pPr>
    </w:p>
    <w:p w14:paraId="75551691" w14:textId="77777777" w:rsidR="004D764C" w:rsidRDefault="004D764C">
      <w:pPr>
        <w:spacing w:before="0"/>
        <w:rPr>
          <w:rFonts w:cs="Arial"/>
          <w:i/>
          <w:sz w:val="18"/>
          <w:szCs w:val="20"/>
        </w:rPr>
      </w:pPr>
    </w:p>
    <w:p w14:paraId="5C4FB415" w14:textId="77777777" w:rsidR="004D764C" w:rsidRDefault="004D764C">
      <w:pPr>
        <w:spacing w:before="0"/>
        <w:rPr>
          <w:rFonts w:cs="Arial"/>
          <w:i/>
          <w:sz w:val="18"/>
          <w:szCs w:val="20"/>
        </w:rPr>
      </w:pPr>
    </w:p>
    <w:p w14:paraId="78BC69C2" w14:textId="77777777" w:rsidR="004D764C" w:rsidRDefault="004D764C">
      <w:pPr>
        <w:spacing w:before="0"/>
        <w:rPr>
          <w:rFonts w:cs="Arial"/>
          <w:i/>
          <w:sz w:val="18"/>
          <w:szCs w:val="20"/>
        </w:rPr>
      </w:pPr>
    </w:p>
    <w:p w14:paraId="6F323966" w14:textId="77777777" w:rsidR="004D764C" w:rsidRDefault="004D764C">
      <w:pPr>
        <w:spacing w:before="0"/>
        <w:rPr>
          <w:rFonts w:cs="Arial"/>
          <w:i/>
          <w:sz w:val="18"/>
          <w:szCs w:val="20"/>
        </w:rPr>
      </w:pPr>
    </w:p>
    <w:p w14:paraId="74D0FD0E" w14:textId="77777777" w:rsidR="004D764C" w:rsidRDefault="004D764C">
      <w:pPr>
        <w:spacing w:before="0"/>
        <w:rPr>
          <w:rFonts w:cs="Arial"/>
          <w:i/>
          <w:sz w:val="18"/>
          <w:szCs w:val="20"/>
        </w:rPr>
      </w:pPr>
    </w:p>
    <w:p w14:paraId="1088FDCC" w14:textId="77777777" w:rsidR="004D764C" w:rsidRDefault="004D764C">
      <w:pPr>
        <w:spacing w:before="0"/>
        <w:rPr>
          <w:rFonts w:cs="Arial"/>
          <w:i/>
          <w:sz w:val="18"/>
          <w:szCs w:val="20"/>
        </w:rPr>
      </w:pPr>
    </w:p>
    <w:p w14:paraId="727D2A63" w14:textId="77777777" w:rsidR="004D764C" w:rsidRDefault="004D764C">
      <w:pPr>
        <w:spacing w:before="0"/>
        <w:rPr>
          <w:rFonts w:cs="Arial"/>
          <w:i/>
          <w:sz w:val="18"/>
          <w:szCs w:val="20"/>
        </w:rPr>
      </w:pPr>
    </w:p>
    <w:p w14:paraId="46D00968" w14:textId="77777777" w:rsidR="004D764C" w:rsidRDefault="004D764C">
      <w:pPr>
        <w:spacing w:before="0"/>
        <w:rPr>
          <w:rFonts w:cs="Arial"/>
          <w:i/>
          <w:sz w:val="18"/>
          <w:szCs w:val="20"/>
        </w:rPr>
      </w:pPr>
    </w:p>
    <w:p w14:paraId="3605B4EC" w14:textId="77777777" w:rsidR="004D764C" w:rsidRDefault="004D764C">
      <w:pPr>
        <w:spacing w:before="0"/>
        <w:rPr>
          <w:rFonts w:cs="Arial"/>
          <w:i/>
          <w:sz w:val="18"/>
          <w:szCs w:val="20"/>
        </w:rPr>
      </w:pPr>
    </w:p>
    <w:p w14:paraId="13FA88EB" w14:textId="77777777" w:rsidR="004D764C" w:rsidRDefault="004D764C">
      <w:pPr>
        <w:spacing w:before="0"/>
        <w:rPr>
          <w:rFonts w:cs="Arial"/>
          <w:i/>
          <w:sz w:val="18"/>
          <w:szCs w:val="20"/>
        </w:rPr>
      </w:pPr>
    </w:p>
    <w:p w14:paraId="0D636848" w14:textId="77777777" w:rsidR="004D764C" w:rsidRDefault="004D764C">
      <w:pPr>
        <w:spacing w:before="0"/>
        <w:rPr>
          <w:rFonts w:cs="Arial"/>
          <w:i/>
          <w:sz w:val="18"/>
          <w:szCs w:val="20"/>
        </w:rPr>
      </w:pPr>
    </w:p>
    <w:p w14:paraId="39A43B84" w14:textId="77777777" w:rsidR="004D764C" w:rsidRDefault="004D764C">
      <w:pPr>
        <w:spacing w:before="0"/>
        <w:rPr>
          <w:rFonts w:cs="Arial"/>
          <w:i/>
          <w:sz w:val="18"/>
          <w:szCs w:val="20"/>
        </w:rPr>
      </w:pPr>
    </w:p>
    <w:p w14:paraId="6C8C1AFB" w14:textId="77777777" w:rsidR="004D764C" w:rsidRDefault="004D764C">
      <w:pPr>
        <w:spacing w:before="0"/>
        <w:rPr>
          <w:rFonts w:cs="Arial"/>
          <w:i/>
          <w:sz w:val="18"/>
          <w:szCs w:val="20"/>
        </w:rPr>
      </w:pPr>
    </w:p>
    <w:p w14:paraId="55F3FBD4" w14:textId="77777777" w:rsidR="004D764C" w:rsidRDefault="004D764C">
      <w:pPr>
        <w:spacing w:before="0"/>
        <w:rPr>
          <w:rFonts w:cs="Arial"/>
          <w:i/>
          <w:sz w:val="18"/>
          <w:szCs w:val="20"/>
        </w:rPr>
      </w:pPr>
    </w:p>
    <w:p w14:paraId="0C10DC8B" w14:textId="77777777" w:rsidR="004D764C" w:rsidRDefault="004D764C">
      <w:pPr>
        <w:spacing w:before="0"/>
        <w:rPr>
          <w:rFonts w:cs="Arial"/>
          <w:i/>
          <w:sz w:val="18"/>
          <w:szCs w:val="20"/>
        </w:rPr>
      </w:pPr>
    </w:p>
    <w:p w14:paraId="7DE982E1" w14:textId="77777777" w:rsidR="004D764C" w:rsidRDefault="004D764C">
      <w:pPr>
        <w:spacing w:before="0"/>
        <w:rPr>
          <w:rFonts w:cs="Arial"/>
          <w:i/>
          <w:sz w:val="18"/>
          <w:szCs w:val="20"/>
        </w:rPr>
      </w:pPr>
    </w:p>
    <w:p w14:paraId="024EEF66" w14:textId="77777777" w:rsidR="004D764C" w:rsidRDefault="004D764C">
      <w:pPr>
        <w:spacing w:before="0"/>
        <w:rPr>
          <w:rFonts w:cs="Arial"/>
          <w:i/>
          <w:sz w:val="18"/>
          <w:szCs w:val="20"/>
        </w:rPr>
      </w:pPr>
    </w:p>
    <w:p w14:paraId="2942C0B2" w14:textId="77777777" w:rsidR="004D764C" w:rsidRDefault="004D764C">
      <w:pPr>
        <w:spacing w:before="0"/>
        <w:rPr>
          <w:rFonts w:cs="Arial"/>
          <w:i/>
          <w:sz w:val="18"/>
          <w:szCs w:val="20"/>
        </w:rPr>
      </w:pPr>
    </w:p>
    <w:p w14:paraId="00E73FB1" w14:textId="77777777" w:rsidR="004D764C" w:rsidRDefault="004D764C">
      <w:pPr>
        <w:spacing w:before="0"/>
        <w:rPr>
          <w:rFonts w:cs="Arial"/>
          <w:i/>
          <w:sz w:val="18"/>
          <w:szCs w:val="20"/>
        </w:rPr>
      </w:pPr>
    </w:p>
    <w:p w14:paraId="4283174F" w14:textId="77777777" w:rsidR="004D764C" w:rsidRDefault="004D764C">
      <w:pPr>
        <w:spacing w:before="0"/>
        <w:rPr>
          <w:rFonts w:cs="Arial"/>
          <w:i/>
          <w:sz w:val="18"/>
          <w:szCs w:val="20"/>
        </w:rPr>
      </w:pPr>
    </w:p>
    <w:p w14:paraId="3A21F968" w14:textId="77777777" w:rsidR="004D764C" w:rsidRDefault="004D764C">
      <w:pPr>
        <w:spacing w:before="0"/>
        <w:rPr>
          <w:rFonts w:cs="Arial"/>
          <w:i/>
          <w:sz w:val="18"/>
          <w:szCs w:val="20"/>
        </w:rPr>
      </w:pPr>
    </w:p>
    <w:p w14:paraId="4469E991" w14:textId="77777777" w:rsidR="004D764C" w:rsidRDefault="004D764C">
      <w:pPr>
        <w:ind w:left="720"/>
      </w:pPr>
    </w:p>
    <w:p w14:paraId="2E3230E6" w14:textId="77777777" w:rsidR="004D764C" w:rsidRDefault="004D764C">
      <w:pPr>
        <w:ind w:left="720"/>
      </w:pPr>
    </w:p>
    <w:p w14:paraId="568ABD7F" w14:textId="77777777" w:rsidR="004D764C" w:rsidRDefault="004D764C">
      <w:pPr>
        <w:ind w:left="720"/>
      </w:pPr>
    </w:p>
    <w:p w14:paraId="23949817" w14:textId="77777777" w:rsidR="004D764C" w:rsidRDefault="004D764C">
      <w:pPr>
        <w:ind w:left="720"/>
      </w:pPr>
    </w:p>
    <w:p w14:paraId="169B73DD" w14:textId="77777777" w:rsidR="004D764C" w:rsidRDefault="004D764C">
      <w:pPr>
        <w:ind w:left="720"/>
      </w:pPr>
    </w:p>
    <w:p w14:paraId="64B8A007" w14:textId="77777777" w:rsidR="004D764C" w:rsidRDefault="004D764C"/>
    <w:p w14:paraId="19E015F8" w14:textId="77777777" w:rsidR="004D764C" w:rsidRDefault="004D764C">
      <w:pPr>
        <w:ind w:left="720"/>
      </w:pPr>
    </w:p>
    <w:p w14:paraId="44B79460" w14:textId="77777777" w:rsidR="004D764C" w:rsidRDefault="004D764C">
      <w:pPr>
        <w:ind w:left="720"/>
      </w:pPr>
    </w:p>
    <w:p w14:paraId="51C3F314" w14:textId="77777777" w:rsidR="004D764C" w:rsidRDefault="004D764C">
      <w:pPr>
        <w:ind w:left="720"/>
      </w:pPr>
    </w:p>
    <w:p w14:paraId="655115B0" w14:textId="77777777" w:rsidR="004D764C" w:rsidRDefault="004D764C">
      <w:pPr>
        <w:ind w:left="720"/>
      </w:pPr>
    </w:p>
    <w:p w14:paraId="72B9EF74" w14:textId="77777777" w:rsidR="004D764C" w:rsidRDefault="004D764C" w:rsidP="00255A4E">
      <w:pPr>
        <w:pStyle w:val="Heading3"/>
        <w:ind w:left="-426" w:right="-760" w:firstLine="426"/>
        <w:jc w:val="center"/>
      </w:pPr>
      <w:bookmarkStart w:id="17" w:name="__RefHeading__707_1822647944"/>
      <w:bookmarkEnd w:id="17"/>
      <w:r>
        <w:t>Table 4.1 Risk Assessment and Controls in relation to Noise/ Vibration Management</w:t>
      </w:r>
    </w:p>
    <w:p w14:paraId="62243245" w14:textId="77777777" w:rsidR="004D764C" w:rsidRDefault="004D764C"/>
    <w:tbl>
      <w:tblPr>
        <w:tblW w:w="0" w:type="auto"/>
        <w:tblInd w:w="78" w:type="dxa"/>
        <w:tblLayout w:type="fixed"/>
        <w:tblLook w:val="0000" w:firstRow="0" w:lastRow="0" w:firstColumn="0" w:lastColumn="0" w:noHBand="0" w:noVBand="0"/>
      </w:tblPr>
      <w:tblGrid>
        <w:gridCol w:w="1195"/>
        <w:gridCol w:w="1120"/>
        <w:gridCol w:w="1960"/>
        <w:gridCol w:w="835"/>
        <w:gridCol w:w="546"/>
        <w:gridCol w:w="528"/>
        <w:gridCol w:w="510"/>
        <w:gridCol w:w="2630"/>
      </w:tblGrid>
      <w:tr w:rsidR="004D764C" w14:paraId="4C2EC715" w14:textId="77777777">
        <w:trPr>
          <w:trHeight w:val="660"/>
        </w:trPr>
        <w:tc>
          <w:tcPr>
            <w:tcW w:w="1195" w:type="dxa"/>
            <w:vMerge w:val="restart"/>
            <w:tcBorders>
              <w:top w:val="single" w:sz="4" w:space="0" w:color="000000"/>
              <w:left w:val="single" w:sz="4" w:space="0" w:color="000000"/>
              <w:bottom w:val="single" w:sz="4" w:space="0" w:color="000000"/>
            </w:tcBorders>
            <w:shd w:val="clear" w:color="auto" w:fill="7F7F7F"/>
            <w:vAlign w:val="center"/>
          </w:tcPr>
          <w:p w14:paraId="21A96818"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Task</w:t>
            </w:r>
          </w:p>
        </w:tc>
        <w:tc>
          <w:tcPr>
            <w:tcW w:w="1120" w:type="dxa"/>
            <w:vMerge w:val="restart"/>
            <w:tcBorders>
              <w:top w:val="single" w:sz="4" w:space="0" w:color="000000"/>
              <w:left w:val="single" w:sz="4" w:space="0" w:color="000000"/>
              <w:bottom w:val="single" w:sz="4" w:space="0" w:color="000000"/>
            </w:tcBorders>
            <w:shd w:val="clear" w:color="auto" w:fill="7F7F7F"/>
            <w:vAlign w:val="center"/>
          </w:tcPr>
          <w:p w14:paraId="7B0B3130"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Type of noise or vibration</w:t>
            </w:r>
          </w:p>
        </w:tc>
        <w:tc>
          <w:tcPr>
            <w:tcW w:w="1960" w:type="dxa"/>
            <w:vMerge w:val="restart"/>
            <w:tcBorders>
              <w:top w:val="single" w:sz="4" w:space="0" w:color="000000"/>
              <w:left w:val="single" w:sz="4" w:space="0" w:color="000000"/>
              <w:bottom w:val="single" w:sz="4" w:space="0" w:color="000000"/>
            </w:tcBorders>
            <w:shd w:val="clear" w:color="auto" w:fill="7F7F7F"/>
            <w:vAlign w:val="center"/>
          </w:tcPr>
          <w:p w14:paraId="776B01C9"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Potential Impact</w:t>
            </w:r>
          </w:p>
        </w:tc>
        <w:tc>
          <w:tcPr>
            <w:tcW w:w="2419" w:type="dxa"/>
            <w:gridSpan w:val="4"/>
            <w:tcBorders>
              <w:top w:val="single" w:sz="4" w:space="0" w:color="000000"/>
              <w:left w:val="single" w:sz="4" w:space="0" w:color="000000"/>
              <w:bottom w:val="single" w:sz="4" w:space="0" w:color="000000"/>
            </w:tcBorders>
            <w:shd w:val="clear" w:color="auto" w:fill="7F7F7F"/>
            <w:vAlign w:val="center"/>
          </w:tcPr>
          <w:p w14:paraId="5F3065E4"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w:t>
            </w:r>
          </w:p>
        </w:tc>
        <w:tc>
          <w:tcPr>
            <w:tcW w:w="2630"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5EC1CEFE"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Controls</w:t>
            </w:r>
          </w:p>
        </w:tc>
      </w:tr>
      <w:tr w:rsidR="004D764C" w14:paraId="526876FB" w14:textId="77777777">
        <w:trPr>
          <w:trHeight w:val="660"/>
        </w:trPr>
        <w:tc>
          <w:tcPr>
            <w:tcW w:w="1195" w:type="dxa"/>
            <w:vMerge/>
            <w:tcBorders>
              <w:top w:val="single" w:sz="4" w:space="0" w:color="000000"/>
              <w:left w:val="single" w:sz="4" w:space="0" w:color="000000"/>
              <w:bottom w:val="single" w:sz="4" w:space="0" w:color="000000"/>
            </w:tcBorders>
            <w:vAlign w:val="center"/>
          </w:tcPr>
          <w:p w14:paraId="39983E2E"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120" w:type="dxa"/>
            <w:vMerge/>
            <w:tcBorders>
              <w:top w:val="single" w:sz="4" w:space="0" w:color="000000"/>
              <w:left w:val="single" w:sz="4" w:space="0" w:color="000000"/>
              <w:bottom w:val="single" w:sz="4" w:space="0" w:color="000000"/>
            </w:tcBorders>
            <w:vAlign w:val="center"/>
          </w:tcPr>
          <w:p w14:paraId="2096447A" w14:textId="77777777" w:rsidR="004D764C" w:rsidRDefault="004D764C">
            <w:pPr>
              <w:snapToGrid w:val="0"/>
              <w:spacing w:before="0"/>
              <w:rPr>
                <w:rFonts w:eastAsia="Times New Roman" w:cs="Arial"/>
                <w:b/>
                <w:bCs/>
                <w:color w:val="FFFFFF"/>
                <w:szCs w:val="20"/>
                <w:lang w:val="en-US"/>
              </w:rPr>
            </w:pPr>
          </w:p>
        </w:tc>
        <w:tc>
          <w:tcPr>
            <w:tcW w:w="1960" w:type="dxa"/>
            <w:vMerge/>
            <w:tcBorders>
              <w:top w:val="single" w:sz="4" w:space="0" w:color="000000"/>
              <w:left w:val="single" w:sz="4" w:space="0" w:color="000000"/>
              <w:bottom w:val="single" w:sz="4" w:space="0" w:color="000000"/>
            </w:tcBorders>
            <w:vAlign w:val="center"/>
          </w:tcPr>
          <w:p w14:paraId="3FCDC706" w14:textId="77777777" w:rsidR="004D764C" w:rsidRDefault="004D764C">
            <w:pPr>
              <w:snapToGrid w:val="0"/>
              <w:spacing w:before="0"/>
              <w:rPr>
                <w:rFonts w:eastAsia="Times New Roman" w:cs="Arial"/>
                <w:b/>
                <w:bCs/>
                <w:color w:val="FFFFFF"/>
                <w:szCs w:val="20"/>
                <w:lang w:val="en-US"/>
              </w:rPr>
            </w:pPr>
          </w:p>
        </w:tc>
        <w:tc>
          <w:tcPr>
            <w:tcW w:w="835" w:type="dxa"/>
            <w:tcBorders>
              <w:left w:val="single" w:sz="4" w:space="0" w:color="000000"/>
              <w:bottom w:val="single" w:sz="4" w:space="0" w:color="000000"/>
            </w:tcBorders>
            <w:shd w:val="clear" w:color="auto" w:fill="FF0000"/>
            <w:vAlign w:val="center"/>
          </w:tcPr>
          <w:p w14:paraId="54590EB0" w14:textId="77777777" w:rsidR="004D764C" w:rsidRDefault="004D764C">
            <w:pPr>
              <w:spacing w:before="0"/>
              <w:jc w:val="center"/>
              <w:rPr>
                <w:rFonts w:eastAsia="Times New Roman" w:cs="Arial"/>
                <w:color w:val="FFFFFF"/>
                <w:sz w:val="16"/>
                <w:szCs w:val="16"/>
                <w:lang w:val="en-US"/>
              </w:rPr>
            </w:pPr>
            <w:r>
              <w:rPr>
                <w:rFonts w:eastAsia="Times New Roman" w:cs="Arial"/>
                <w:color w:val="FFFFFF"/>
                <w:sz w:val="16"/>
                <w:szCs w:val="16"/>
                <w:lang w:val="en-US"/>
              </w:rPr>
              <w:t>Extreme</w:t>
            </w:r>
          </w:p>
        </w:tc>
        <w:tc>
          <w:tcPr>
            <w:tcW w:w="546" w:type="dxa"/>
            <w:tcBorders>
              <w:left w:val="single" w:sz="4" w:space="0" w:color="000000"/>
              <w:bottom w:val="single" w:sz="4" w:space="0" w:color="000000"/>
            </w:tcBorders>
            <w:shd w:val="clear" w:color="auto" w:fill="FF0000"/>
            <w:vAlign w:val="center"/>
          </w:tcPr>
          <w:p w14:paraId="77956A26" w14:textId="77777777" w:rsidR="004D764C" w:rsidRDefault="004D764C">
            <w:pPr>
              <w:spacing w:before="0"/>
              <w:jc w:val="center"/>
              <w:rPr>
                <w:rFonts w:eastAsia="Times New Roman" w:cs="Arial"/>
                <w:color w:val="000000"/>
                <w:sz w:val="16"/>
                <w:szCs w:val="16"/>
                <w:lang w:val="en-US"/>
              </w:rPr>
            </w:pPr>
            <w:r>
              <w:rPr>
                <w:rFonts w:eastAsia="Times New Roman" w:cs="Arial"/>
                <w:color w:val="FFFFFF"/>
                <w:sz w:val="16"/>
                <w:szCs w:val="16"/>
                <w:lang w:val="en-US"/>
              </w:rPr>
              <w:t>High</w:t>
            </w:r>
          </w:p>
        </w:tc>
        <w:tc>
          <w:tcPr>
            <w:tcW w:w="528" w:type="dxa"/>
            <w:tcBorders>
              <w:left w:val="single" w:sz="4" w:space="0" w:color="000000"/>
              <w:bottom w:val="single" w:sz="4" w:space="0" w:color="000000"/>
            </w:tcBorders>
            <w:shd w:val="clear" w:color="auto" w:fill="FFC000"/>
            <w:vAlign w:val="center"/>
          </w:tcPr>
          <w:p w14:paraId="3A162971" w14:textId="77777777" w:rsidR="004D764C" w:rsidRDefault="004D764C">
            <w:pPr>
              <w:spacing w:before="0"/>
              <w:jc w:val="center"/>
              <w:rPr>
                <w:rFonts w:eastAsia="Times New Roman" w:cs="Arial"/>
                <w:color w:val="000000"/>
                <w:sz w:val="16"/>
                <w:szCs w:val="16"/>
                <w:lang w:val="en-US"/>
              </w:rPr>
            </w:pPr>
            <w:r>
              <w:rPr>
                <w:rFonts w:eastAsia="Times New Roman" w:cs="Arial"/>
                <w:color w:val="000000"/>
                <w:sz w:val="16"/>
                <w:szCs w:val="16"/>
                <w:lang w:val="en-US"/>
              </w:rPr>
              <w:t>Mod</w:t>
            </w:r>
          </w:p>
        </w:tc>
        <w:tc>
          <w:tcPr>
            <w:tcW w:w="510" w:type="dxa"/>
            <w:tcBorders>
              <w:left w:val="single" w:sz="4" w:space="0" w:color="000000"/>
              <w:bottom w:val="single" w:sz="4" w:space="0" w:color="000000"/>
            </w:tcBorders>
            <w:shd w:val="clear" w:color="auto" w:fill="FFFF00"/>
            <w:vAlign w:val="center"/>
          </w:tcPr>
          <w:p w14:paraId="7F40B4C8" w14:textId="77777777" w:rsidR="004D764C" w:rsidRDefault="004D764C">
            <w:pPr>
              <w:spacing w:before="0"/>
              <w:jc w:val="center"/>
              <w:rPr>
                <w:rFonts w:eastAsia="Times New Roman" w:cs="Arial"/>
                <w:b/>
                <w:bCs/>
                <w:color w:val="FFFFFF"/>
                <w:szCs w:val="20"/>
                <w:lang w:val="en-US"/>
              </w:rPr>
            </w:pPr>
            <w:r>
              <w:rPr>
                <w:rFonts w:eastAsia="Times New Roman" w:cs="Arial"/>
                <w:color w:val="000000"/>
                <w:sz w:val="16"/>
                <w:szCs w:val="16"/>
                <w:lang w:val="en-US"/>
              </w:rPr>
              <w:t>Low</w:t>
            </w:r>
          </w:p>
        </w:tc>
        <w:tc>
          <w:tcPr>
            <w:tcW w:w="2630" w:type="dxa"/>
            <w:vMerge/>
            <w:tcBorders>
              <w:top w:val="single" w:sz="4" w:space="0" w:color="000000"/>
              <w:left w:val="single" w:sz="4" w:space="0" w:color="000000"/>
              <w:bottom w:val="single" w:sz="4" w:space="0" w:color="000000"/>
              <w:right w:val="single" w:sz="4" w:space="0" w:color="000000"/>
            </w:tcBorders>
            <w:vAlign w:val="center"/>
          </w:tcPr>
          <w:p w14:paraId="70644999" w14:textId="77777777" w:rsidR="004D764C" w:rsidRDefault="004D764C">
            <w:pPr>
              <w:snapToGrid w:val="0"/>
              <w:spacing w:before="0"/>
              <w:rPr>
                <w:rFonts w:eastAsia="Times New Roman" w:cs="Arial"/>
                <w:b/>
                <w:bCs/>
                <w:color w:val="FFFFFF"/>
                <w:szCs w:val="20"/>
                <w:lang w:val="en-US"/>
              </w:rPr>
            </w:pPr>
          </w:p>
        </w:tc>
      </w:tr>
      <w:tr w:rsidR="004D764C" w14:paraId="2966A972" w14:textId="77777777">
        <w:trPr>
          <w:trHeight w:val="360"/>
        </w:trPr>
        <w:tc>
          <w:tcPr>
            <w:tcW w:w="1195" w:type="dxa"/>
            <w:vMerge w:val="restart"/>
            <w:tcBorders>
              <w:left w:val="single" w:sz="4" w:space="0" w:color="000000"/>
              <w:bottom w:val="single" w:sz="4" w:space="0" w:color="000000"/>
            </w:tcBorders>
          </w:tcPr>
          <w:p w14:paraId="0CA95387"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Example:</w:t>
            </w:r>
            <w:r>
              <w:rPr>
                <w:rFonts w:eastAsia="Times New Roman" w:cs="Arial"/>
                <w:color w:val="000000"/>
                <w:szCs w:val="20"/>
                <w:lang w:val="en-US"/>
              </w:rPr>
              <w:br/>
            </w:r>
            <w:r>
              <w:rPr>
                <w:rFonts w:eastAsia="Times New Roman" w:cs="Arial"/>
                <w:color w:val="000000"/>
                <w:szCs w:val="20"/>
                <w:lang w:val="en-US"/>
              </w:rPr>
              <w:br/>
              <w:t>Excavation</w:t>
            </w:r>
          </w:p>
        </w:tc>
        <w:tc>
          <w:tcPr>
            <w:tcW w:w="1120" w:type="dxa"/>
            <w:vMerge w:val="restart"/>
            <w:tcBorders>
              <w:left w:val="single" w:sz="4" w:space="0" w:color="000000"/>
              <w:bottom w:val="single" w:sz="4" w:space="0" w:color="000000"/>
            </w:tcBorders>
          </w:tcPr>
          <w:p w14:paraId="56F61B70" w14:textId="77777777" w:rsidR="004D764C" w:rsidRDefault="004D764C">
            <w:pPr>
              <w:spacing w:before="0"/>
              <w:jc w:val="center"/>
              <w:rPr>
                <w:rFonts w:eastAsia="Times New Roman" w:cs="Arial"/>
                <w:b/>
                <w:bCs/>
                <w:color w:val="000000"/>
                <w:szCs w:val="20"/>
                <w:lang w:val="en-US"/>
              </w:rPr>
            </w:pPr>
            <w:r>
              <w:rPr>
                <w:rFonts w:eastAsia="Times New Roman" w:cs="Arial"/>
                <w:color w:val="000000"/>
                <w:szCs w:val="20"/>
                <w:lang w:val="en-US"/>
              </w:rPr>
              <w:t>Ground vibration</w:t>
            </w:r>
          </w:p>
        </w:tc>
        <w:tc>
          <w:tcPr>
            <w:tcW w:w="1960" w:type="dxa"/>
            <w:tcBorders>
              <w:left w:val="single" w:sz="4" w:space="0" w:color="000000"/>
              <w:bottom w:val="single" w:sz="4" w:space="0" w:color="000000"/>
            </w:tcBorders>
            <w:vAlign w:val="center"/>
          </w:tcPr>
          <w:p w14:paraId="3A8776C6"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Nuisance</w:t>
            </w:r>
          </w:p>
        </w:tc>
        <w:tc>
          <w:tcPr>
            <w:tcW w:w="835" w:type="dxa"/>
            <w:tcBorders>
              <w:left w:val="single" w:sz="4" w:space="0" w:color="000000"/>
              <w:bottom w:val="single" w:sz="4" w:space="0" w:color="000000"/>
            </w:tcBorders>
            <w:vAlign w:val="bottom"/>
          </w:tcPr>
          <w:p w14:paraId="79E450A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46F74F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18A6D98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tcBorders>
              <w:left w:val="single" w:sz="4" w:space="0" w:color="000000"/>
              <w:bottom w:val="single" w:sz="4" w:space="0" w:color="000000"/>
            </w:tcBorders>
            <w:vAlign w:val="bottom"/>
          </w:tcPr>
          <w:p w14:paraId="53F3129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2630" w:type="dxa"/>
            <w:vMerge w:val="restart"/>
            <w:tcBorders>
              <w:left w:val="single" w:sz="4" w:space="0" w:color="000000"/>
              <w:bottom w:val="single" w:sz="4" w:space="0" w:color="000000"/>
              <w:right w:val="single" w:sz="4" w:space="0" w:color="000000"/>
            </w:tcBorders>
            <w:vAlign w:val="center"/>
          </w:tcPr>
          <w:p w14:paraId="2F1DE854"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Inform identified sensitive receptors of excavation works</w:t>
            </w:r>
            <w:r>
              <w:rPr>
                <w:rFonts w:eastAsia="Times New Roman" w:cs="Arial"/>
                <w:color w:val="000000"/>
                <w:szCs w:val="20"/>
                <w:lang w:val="en-US"/>
              </w:rPr>
              <w:br/>
            </w:r>
            <w:r>
              <w:rPr>
                <w:rFonts w:eastAsia="Times New Roman" w:cs="Arial"/>
                <w:color w:val="000000"/>
                <w:szCs w:val="20"/>
                <w:lang w:val="en-US"/>
              </w:rPr>
              <w:br/>
              <w:t xml:space="preserve">Ensure excavation works are undertaken only during specified times </w:t>
            </w:r>
          </w:p>
        </w:tc>
      </w:tr>
      <w:tr w:rsidR="004D764C" w14:paraId="76096E80" w14:textId="77777777">
        <w:trPr>
          <w:trHeight w:val="360"/>
        </w:trPr>
        <w:tc>
          <w:tcPr>
            <w:tcW w:w="1195" w:type="dxa"/>
            <w:vMerge/>
            <w:tcBorders>
              <w:left w:val="single" w:sz="4" w:space="0" w:color="000000"/>
              <w:bottom w:val="single" w:sz="4" w:space="0" w:color="000000"/>
            </w:tcBorders>
            <w:vAlign w:val="center"/>
          </w:tcPr>
          <w:p w14:paraId="627F4677"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47BF2B15" w14:textId="77777777" w:rsidR="004D764C" w:rsidRDefault="004D764C">
            <w:pPr>
              <w:snapToGrid w:val="0"/>
              <w:spacing w:before="0"/>
              <w:rPr>
                <w:rFonts w:eastAsia="Times New Roman" w:cs="Arial"/>
                <w:color w:val="000000"/>
                <w:szCs w:val="20"/>
                <w:lang w:val="en-US"/>
              </w:rPr>
            </w:pPr>
          </w:p>
        </w:tc>
        <w:tc>
          <w:tcPr>
            <w:tcW w:w="1960" w:type="dxa"/>
            <w:tcBorders>
              <w:left w:val="single" w:sz="4" w:space="0" w:color="000000"/>
              <w:bottom w:val="single" w:sz="4" w:space="0" w:color="000000"/>
            </w:tcBorders>
            <w:vAlign w:val="center"/>
          </w:tcPr>
          <w:p w14:paraId="0BE49508"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 xml:space="preserve">Environment </w:t>
            </w:r>
          </w:p>
        </w:tc>
        <w:tc>
          <w:tcPr>
            <w:tcW w:w="835" w:type="dxa"/>
            <w:tcBorders>
              <w:left w:val="single" w:sz="4" w:space="0" w:color="000000"/>
              <w:bottom w:val="single" w:sz="4" w:space="0" w:color="000000"/>
            </w:tcBorders>
            <w:vAlign w:val="bottom"/>
          </w:tcPr>
          <w:p w14:paraId="5B36038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423372D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4ACA9A6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tcBorders>
              <w:left w:val="single" w:sz="4" w:space="0" w:color="000000"/>
              <w:bottom w:val="single" w:sz="4" w:space="0" w:color="000000"/>
            </w:tcBorders>
            <w:vAlign w:val="bottom"/>
          </w:tcPr>
          <w:p w14:paraId="5991F6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2630" w:type="dxa"/>
            <w:vMerge/>
            <w:tcBorders>
              <w:left w:val="single" w:sz="4" w:space="0" w:color="000000"/>
              <w:bottom w:val="single" w:sz="4" w:space="0" w:color="000000"/>
              <w:right w:val="single" w:sz="4" w:space="0" w:color="000000"/>
            </w:tcBorders>
            <w:vAlign w:val="center"/>
          </w:tcPr>
          <w:p w14:paraId="4F9DDBE3" w14:textId="77777777" w:rsidR="004D764C" w:rsidRDefault="004D764C">
            <w:pPr>
              <w:snapToGrid w:val="0"/>
              <w:spacing w:before="0"/>
              <w:rPr>
                <w:rFonts w:eastAsia="Times New Roman" w:cs="Arial"/>
                <w:color w:val="000000"/>
                <w:szCs w:val="20"/>
                <w:lang w:val="en-US"/>
              </w:rPr>
            </w:pPr>
          </w:p>
        </w:tc>
      </w:tr>
      <w:tr w:rsidR="004D764C" w14:paraId="5FC28265" w14:textId="77777777">
        <w:trPr>
          <w:trHeight w:val="360"/>
        </w:trPr>
        <w:tc>
          <w:tcPr>
            <w:tcW w:w="1195" w:type="dxa"/>
            <w:vMerge/>
            <w:tcBorders>
              <w:left w:val="single" w:sz="4" w:space="0" w:color="000000"/>
              <w:bottom w:val="single" w:sz="4" w:space="0" w:color="000000"/>
            </w:tcBorders>
            <w:vAlign w:val="center"/>
          </w:tcPr>
          <w:p w14:paraId="62E118F0"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70869384" w14:textId="77777777" w:rsidR="004D764C" w:rsidRDefault="004D764C">
            <w:pPr>
              <w:snapToGrid w:val="0"/>
              <w:spacing w:before="0"/>
              <w:rPr>
                <w:rFonts w:eastAsia="Times New Roman" w:cs="Arial"/>
                <w:color w:val="000000"/>
                <w:szCs w:val="20"/>
                <w:lang w:val="en-US"/>
              </w:rPr>
            </w:pPr>
          </w:p>
        </w:tc>
        <w:tc>
          <w:tcPr>
            <w:tcW w:w="1960" w:type="dxa"/>
            <w:tcBorders>
              <w:left w:val="single" w:sz="4" w:space="0" w:color="000000"/>
              <w:bottom w:val="single" w:sz="4" w:space="0" w:color="000000"/>
            </w:tcBorders>
            <w:vAlign w:val="center"/>
          </w:tcPr>
          <w:p w14:paraId="75D6111B"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Health &amp; Safety</w:t>
            </w:r>
          </w:p>
        </w:tc>
        <w:tc>
          <w:tcPr>
            <w:tcW w:w="835" w:type="dxa"/>
            <w:tcBorders>
              <w:left w:val="single" w:sz="4" w:space="0" w:color="000000"/>
              <w:bottom w:val="single" w:sz="4" w:space="0" w:color="000000"/>
            </w:tcBorders>
            <w:vAlign w:val="bottom"/>
          </w:tcPr>
          <w:p w14:paraId="305B37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3661FCF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683179B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tcBorders>
              <w:left w:val="single" w:sz="4" w:space="0" w:color="000000"/>
              <w:bottom w:val="single" w:sz="4" w:space="0" w:color="000000"/>
            </w:tcBorders>
            <w:vAlign w:val="bottom"/>
          </w:tcPr>
          <w:p w14:paraId="4D1795A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2630" w:type="dxa"/>
            <w:vMerge/>
            <w:tcBorders>
              <w:left w:val="single" w:sz="4" w:space="0" w:color="000000"/>
              <w:bottom w:val="single" w:sz="4" w:space="0" w:color="000000"/>
              <w:right w:val="single" w:sz="4" w:space="0" w:color="000000"/>
            </w:tcBorders>
            <w:vAlign w:val="center"/>
          </w:tcPr>
          <w:p w14:paraId="1CD62E7F" w14:textId="77777777" w:rsidR="004D764C" w:rsidRDefault="004D764C">
            <w:pPr>
              <w:snapToGrid w:val="0"/>
              <w:spacing w:before="0"/>
              <w:rPr>
                <w:rFonts w:eastAsia="Times New Roman" w:cs="Arial"/>
                <w:color w:val="000000"/>
                <w:szCs w:val="20"/>
                <w:lang w:val="en-US"/>
              </w:rPr>
            </w:pPr>
          </w:p>
        </w:tc>
      </w:tr>
      <w:tr w:rsidR="004D764C" w14:paraId="41BC3CE6" w14:textId="77777777">
        <w:trPr>
          <w:trHeight w:val="360"/>
        </w:trPr>
        <w:tc>
          <w:tcPr>
            <w:tcW w:w="1195" w:type="dxa"/>
            <w:vMerge/>
            <w:tcBorders>
              <w:left w:val="single" w:sz="4" w:space="0" w:color="000000"/>
              <w:bottom w:val="single" w:sz="4" w:space="0" w:color="000000"/>
            </w:tcBorders>
            <w:vAlign w:val="center"/>
          </w:tcPr>
          <w:p w14:paraId="441148BD"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662051A6" w14:textId="77777777" w:rsidR="004D764C" w:rsidRDefault="004D764C">
            <w:pPr>
              <w:snapToGrid w:val="0"/>
              <w:spacing w:before="0"/>
              <w:rPr>
                <w:rFonts w:eastAsia="Times New Roman" w:cs="Arial"/>
                <w:color w:val="000000"/>
                <w:szCs w:val="20"/>
                <w:lang w:val="en-US"/>
              </w:rPr>
            </w:pPr>
          </w:p>
        </w:tc>
        <w:tc>
          <w:tcPr>
            <w:tcW w:w="1960" w:type="dxa"/>
            <w:vMerge w:val="restart"/>
            <w:tcBorders>
              <w:left w:val="single" w:sz="4" w:space="0" w:color="000000"/>
              <w:bottom w:val="single" w:sz="4" w:space="0" w:color="000000"/>
            </w:tcBorders>
          </w:tcPr>
          <w:p w14:paraId="00E94917"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Structural</w:t>
            </w:r>
          </w:p>
        </w:tc>
        <w:tc>
          <w:tcPr>
            <w:tcW w:w="835" w:type="dxa"/>
            <w:vMerge w:val="restart"/>
            <w:tcBorders>
              <w:left w:val="single" w:sz="4" w:space="0" w:color="000000"/>
              <w:bottom w:val="single" w:sz="4" w:space="0" w:color="000000"/>
            </w:tcBorders>
            <w:vAlign w:val="bottom"/>
          </w:tcPr>
          <w:p w14:paraId="10A5AD8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vMerge w:val="restart"/>
            <w:tcBorders>
              <w:left w:val="single" w:sz="4" w:space="0" w:color="000000"/>
              <w:bottom w:val="single" w:sz="4" w:space="0" w:color="000000"/>
            </w:tcBorders>
            <w:vAlign w:val="bottom"/>
          </w:tcPr>
          <w:p w14:paraId="3EFEFA6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vMerge w:val="restart"/>
            <w:tcBorders>
              <w:left w:val="single" w:sz="4" w:space="0" w:color="000000"/>
              <w:bottom w:val="single" w:sz="4" w:space="0" w:color="000000"/>
            </w:tcBorders>
            <w:vAlign w:val="bottom"/>
          </w:tcPr>
          <w:p w14:paraId="56D8DEA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vMerge w:val="restart"/>
            <w:tcBorders>
              <w:left w:val="single" w:sz="4" w:space="0" w:color="000000"/>
              <w:bottom w:val="single" w:sz="4" w:space="0" w:color="000000"/>
            </w:tcBorders>
            <w:vAlign w:val="bottom"/>
          </w:tcPr>
          <w:p w14:paraId="58E37D3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2630" w:type="dxa"/>
            <w:vMerge/>
            <w:tcBorders>
              <w:left w:val="single" w:sz="4" w:space="0" w:color="000000"/>
              <w:bottom w:val="single" w:sz="4" w:space="0" w:color="000000"/>
              <w:right w:val="single" w:sz="4" w:space="0" w:color="000000"/>
            </w:tcBorders>
            <w:vAlign w:val="center"/>
          </w:tcPr>
          <w:p w14:paraId="2A48B108" w14:textId="77777777" w:rsidR="004D764C" w:rsidRDefault="004D764C">
            <w:pPr>
              <w:snapToGrid w:val="0"/>
              <w:spacing w:before="0"/>
              <w:rPr>
                <w:rFonts w:eastAsia="Times New Roman" w:cs="Arial"/>
                <w:color w:val="000000"/>
                <w:szCs w:val="20"/>
                <w:lang w:val="en-US"/>
              </w:rPr>
            </w:pPr>
          </w:p>
        </w:tc>
      </w:tr>
      <w:tr w:rsidR="004D764C" w14:paraId="60460C0D" w14:textId="77777777">
        <w:trPr>
          <w:trHeight w:val="360"/>
        </w:trPr>
        <w:tc>
          <w:tcPr>
            <w:tcW w:w="1195" w:type="dxa"/>
            <w:vMerge/>
            <w:tcBorders>
              <w:left w:val="single" w:sz="4" w:space="0" w:color="000000"/>
              <w:bottom w:val="single" w:sz="4" w:space="0" w:color="000000"/>
            </w:tcBorders>
            <w:vAlign w:val="center"/>
          </w:tcPr>
          <w:p w14:paraId="6D7917D9"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5994C6EF"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3BA09644" w14:textId="77777777" w:rsidR="004D764C" w:rsidRDefault="004D764C">
            <w:pPr>
              <w:snapToGrid w:val="0"/>
              <w:spacing w:before="0"/>
              <w:rPr>
                <w:rFonts w:eastAsia="Times New Roman" w:cs="Arial"/>
                <w:b/>
                <w:bCs/>
                <w:color w:val="000000"/>
                <w:szCs w:val="20"/>
                <w:lang w:val="en-US"/>
              </w:rPr>
            </w:pPr>
          </w:p>
        </w:tc>
        <w:tc>
          <w:tcPr>
            <w:tcW w:w="835" w:type="dxa"/>
            <w:vMerge/>
            <w:tcBorders>
              <w:left w:val="single" w:sz="4" w:space="0" w:color="000000"/>
              <w:bottom w:val="single" w:sz="4" w:space="0" w:color="000000"/>
            </w:tcBorders>
            <w:vAlign w:val="center"/>
          </w:tcPr>
          <w:p w14:paraId="1AB18792"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27AAAFDA"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5A29006E"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72026BAD"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61E9C561" w14:textId="77777777" w:rsidR="004D764C" w:rsidRDefault="004D764C">
            <w:pPr>
              <w:snapToGrid w:val="0"/>
              <w:spacing w:before="0"/>
              <w:rPr>
                <w:rFonts w:eastAsia="Times New Roman" w:cs="Arial"/>
                <w:color w:val="000000"/>
                <w:szCs w:val="20"/>
                <w:lang w:val="en-US"/>
              </w:rPr>
            </w:pPr>
          </w:p>
        </w:tc>
      </w:tr>
      <w:tr w:rsidR="004D764C" w14:paraId="06E2BABB" w14:textId="77777777">
        <w:trPr>
          <w:trHeight w:val="360"/>
        </w:trPr>
        <w:tc>
          <w:tcPr>
            <w:tcW w:w="1195" w:type="dxa"/>
            <w:vMerge/>
            <w:tcBorders>
              <w:left w:val="single" w:sz="4" w:space="0" w:color="000000"/>
              <w:bottom w:val="single" w:sz="4" w:space="0" w:color="000000"/>
            </w:tcBorders>
            <w:vAlign w:val="center"/>
          </w:tcPr>
          <w:p w14:paraId="7A494B8D"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68E45196"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1A1AE0F4" w14:textId="77777777" w:rsidR="004D764C" w:rsidRDefault="004D764C">
            <w:pPr>
              <w:snapToGrid w:val="0"/>
              <w:spacing w:before="0"/>
              <w:rPr>
                <w:rFonts w:eastAsia="Times New Roman" w:cs="Arial"/>
                <w:b/>
                <w:bCs/>
                <w:color w:val="000000"/>
                <w:szCs w:val="20"/>
                <w:lang w:val="en-US"/>
              </w:rPr>
            </w:pPr>
          </w:p>
        </w:tc>
        <w:tc>
          <w:tcPr>
            <w:tcW w:w="835" w:type="dxa"/>
            <w:vMerge/>
            <w:tcBorders>
              <w:left w:val="single" w:sz="4" w:space="0" w:color="000000"/>
              <w:bottom w:val="single" w:sz="4" w:space="0" w:color="000000"/>
            </w:tcBorders>
            <w:vAlign w:val="center"/>
          </w:tcPr>
          <w:p w14:paraId="1434B4FA"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450FA779"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04989FD5"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6E385DCE"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0373A738" w14:textId="77777777" w:rsidR="004D764C" w:rsidRDefault="004D764C">
            <w:pPr>
              <w:snapToGrid w:val="0"/>
              <w:spacing w:before="0"/>
              <w:rPr>
                <w:rFonts w:eastAsia="Times New Roman" w:cs="Arial"/>
                <w:color w:val="000000"/>
                <w:szCs w:val="20"/>
                <w:lang w:val="en-US"/>
              </w:rPr>
            </w:pPr>
          </w:p>
        </w:tc>
      </w:tr>
      <w:tr w:rsidR="004D764C" w14:paraId="3A964BC3" w14:textId="77777777">
        <w:trPr>
          <w:trHeight w:val="360"/>
        </w:trPr>
        <w:tc>
          <w:tcPr>
            <w:tcW w:w="1195" w:type="dxa"/>
            <w:tcBorders>
              <w:left w:val="single" w:sz="4" w:space="0" w:color="000000"/>
              <w:bottom w:val="single" w:sz="4" w:space="0" w:color="000000"/>
            </w:tcBorders>
            <w:shd w:val="clear" w:color="auto" w:fill="7F7F7F"/>
            <w:vAlign w:val="bottom"/>
          </w:tcPr>
          <w:p w14:paraId="432251E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120" w:type="dxa"/>
            <w:tcBorders>
              <w:left w:val="single" w:sz="4" w:space="0" w:color="000000"/>
              <w:bottom w:val="single" w:sz="4" w:space="0" w:color="000000"/>
            </w:tcBorders>
            <w:shd w:val="clear" w:color="auto" w:fill="7F7F7F"/>
            <w:vAlign w:val="bottom"/>
          </w:tcPr>
          <w:p w14:paraId="16ADE191" w14:textId="77777777" w:rsidR="004D764C" w:rsidRDefault="004D764C">
            <w:pPr>
              <w:spacing w:before="0"/>
              <w:jc w:val="center"/>
              <w:rPr>
                <w:rFonts w:eastAsia="Times New Roman" w:cs="Arial"/>
                <w:color w:val="000000"/>
                <w:szCs w:val="20"/>
                <w:lang w:val="en-US"/>
              </w:rPr>
            </w:pPr>
            <w:r>
              <w:rPr>
                <w:rFonts w:eastAsia="Times New Roman" w:cs="Arial"/>
                <w:color w:val="000000"/>
                <w:szCs w:val="20"/>
                <w:lang w:val="en-US"/>
              </w:rPr>
              <w:t> </w:t>
            </w:r>
          </w:p>
        </w:tc>
        <w:tc>
          <w:tcPr>
            <w:tcW w:w="1960" w:type="dxa"/>
            <w:tcBorders>
              <w:left w:val="single" w:sz="4" w:space="0" w:color="000000"/>
              <w:bottom w:val="single" w:sz="4" w:space="0" w:color="000000"/>
            </w:tcBorders>
            <w:shd w:val="clear" w:color="auto" w:fill="7F7F7F"/>
            <w:vAlign w:val="bottom"/>
          </w:tcPr>
          <w:p w14:paraId="27B343C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35" w:type="dxa"/>
            <w:tcBorders>
              <w:left w:val="single" w:sz="4" w:space="0" w:color="000000"/>
              <w:bottom w:val="single" w:sz="4" w:space="0" w:color="000000"/>
            </w:tcBorders>
            <w:shd w:val="clear" w:color="auto" w:fill="7F7F7F"/>
            <w:vAlign w:val="bottom"/>
          </w:tcPr>
          <w:p w14:paraId="233CFE4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shd w:val="clear" w:color="auto" w:fill="7F7F7F"/>
            <w:vAlign w:val="bottom"/>
          </w:tcPr>
          <w:p w14:paraId="75F44F8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shd w:val="clear" w:color="auto" w:fill="7F7F7F"/>
            <w:vAlign w:val="bottom"/>
          </w:tcPr>
          <w:p w14:paraId="389B9E1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tcBorders>
              <w:left w:val="single" w:sz="4" w:space="0" w:color="000000"/>
              <w:bottom w:val="single" w:sz="4" w:space="0" w:color="000000"/>
            </w:tcBorders>
            <w:shd w:val="clear" w:color="auto" w:fill="7F7F7F"/>
            <w:vAlign w:val="bottom"/>
          </w:tcPr>
          <w:p w14:paraId="450C030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tcBorders>
              <w:left w:val="single" w:sz="4" w:space="0" w:color="000000"/>
              <w:bottom w:val="single" w:sz="4" w:space="0" w:color="000000"/>
              <w:right w:val="single" w:sz="4" w:space="0" w:color="000000"/>
            </w:tcBorders>
            <w:shd w:val="clear" w:color="auto" w:fill="7F7F7F"/>
            <w:vAlign w:val="bottom"/>
          </w:tcPr>
          <w:p w14:paraId="78DC683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BFEE899" w14:textId="77777777">
        <w:trPr>
          <w:trHeight w:val="360"/>
        </w:trPr>
        <w:tc>
          <w:tcPr>
            <w:tcW w:w="1195" w:type="dxa"/>
            <w:vMerge w:val="restart"/>
            <w:tcBorders>
              <w:left w:val="single" w:sz="4" w:space="0" w:color="000000"/>
              <w:bottom w:val="single" w:sz="4" w:space="0" w:color="000000"/>
            </w:tcBorders>
          </w:tcPr>
          <w:p w14:paraId="32E54C9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Example:</w:t>
            </w:r>
            <w:r>
              <w:rPr>
                <w:rFonts w:eastAsia="Times New Roman" w:cs="Arial"/>
                <w:color w:val="000000"/>
                <w:szCs w:val="20"/>
                <w:lang w:val="en-US"/>
              </w:rPr>
              <w:br/>
            </w:r>
            <w:r>
              <w:rPr>
                <w:rFonts w:eastAsia="Times New Roman" w:cs="Arial"/>
                <w:color w:val="000000"/>
                <w:szCs w:val="20"/>
                <w:lang w:val="en-US"/>
              </w:rPr>
              <w:br/>
              <w:t>Excavation</w:t>
            </w:r>
          </w:p>
        </w:tc>
        <w:tc>
          <w:tcPr>
            <w:tcW w:w="1120" w:type="dxa"/>
            <w:vMerge w:val="restart"/>
            <w:tcBorders>
              <w:left w:val="single" w:sz="4" w:space="0" w:color="000000"/>
              <w:bottom w:val="single" w:sz="4" w:space="0" w:color="000000"/>
            </w:tcBorders>
          </w:tcPr>
          <w:p w14:paraId="21B7DAAE" w14:textId="77777777" w:rsidR="004D764C" w:rsidRDefault="004D764C">
            <w:pPr>
              <w:spacing w:before="0"/>
              <w:jc w:val="center"/>
              <w:rPr>
                <w:rFonts w:eastAsia="Times New Roman" w:cs="Arial"/>
                <w:b/>
                <w:bCs/>
                <w:color w:val="000000"/>
                <w:szCs w:val="20"/>
                <w:lang w:val="en-US"/>
              </w:rPr>
            </w:pPr>
            <w:r>
              <w:rPr>
                <w:rFonts w:eastAsia="Times New Roman" w:cs="Arial"/>
                <w:color w:val="000000"/>
                <w:szCs w:val="20"/>
                <w:lang w:val="en-US"/>
              </w:rPr>
              <w:t>Airborne noise</w:t>
            </w:r>
          </w:p>
        </w:tc>
        <w:tc>
          <w:tcPr>
            <w:tcW w:w="1960" w:type="dxa"/>
            <w:tcBorders>
              <w:left w:val="single" w:sz="4" w:space="0" w:color="000000"/>
              <w:bottom w:val="single" w:sz="4" w:space="0" w:color="000000"/>
            </w:tcBorders>
            <w:vAlign w:val="center"/>
          </w:tcPr>
          <w:p w14:paraId="254D03EE"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Nuisance</w:t>
            </w:r>
          </w:p>
        </w:tc>
        <w:tc>
          <w:tcPr>
            <w:tcW w:w="835" w:type="dxa"/>
            <w:tcBorders>
              <w:left w:val="single" w:sz="4" w:space="0" w:color="000000"/>
              <w:bottom w:val="single" w:sz="4" w:space="0" w:color="000000"/>
            </w:tcBorders>
            <w:vAlign w:val="bottom"/>
          </w:tcPr>
          <w:p w14:paraId="169C76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0B6FCAA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5ABE957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510" w:type="dxa"/>
            <w:tcBorders>
              <w:left w:val="single" w:sz="4" w:space="0" w:color="000000"/>
              <w:bottom w:val="single" w:sz="4" w:space="0" w:color="000000"/>
            </w:tcBorders>
            <w:vAlign w:val="bottom"/>
          </w:tcPr>
          <w:p w14:paraId="5C7857B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vMerge w:val="restart"/>
            <w:tcBorders>
              <w:left w:val="single" w:sz="4" w:space="0" w:color="000000"/>
              <w:bottom w:val="single" w:sz="4" w:space="0" w:color="000000"/>
              <w:right w:val="single" w:sz="4" w:space="0" w:color="000000"/>
            </w:tcBorders>
          </w:tcPr>
          <w:p w14:paraId="0FCAA3E9"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Liaise with sensitive receptors in relation to noise generation activities</w:t>
            </w:r>
            <w:r>
              <w:rPr>
                <w:rFonts w:eastAsia="Times New Roman" w:cs="Arial"/>
                <w:color w:val="000000"/>
                <w:szCs w:val="20"/>
                <w:lang w:val="en-US"/>
              </w:rPr>
              <w:br/>
            </w:r>
            <w:r>
              <w:rPr>
                <w:rFonts w:eastAsia="Times New Roman" w:cs="Arial"/>
                <w:color w:val="000000"/>
                <w:szCs w:val="20"/>
                <w:lang w:val="en-US"/>
              </w:rPr>
              <w:br/>
              <w:t>Ensure excavation works undertaken only during specified times</w:t>
            </w:r>
            <w:r>
              <w:rPr>
                <w:rFonts w:eastAsia="Times New Roman" w:cs="Arial"/>
                <w:color w:val="000000"/>
                <w:szCs w:val="20"/>
                <w:lang w:val="en-US"/>
              </w:rPr>
              <w:br/>
            </w:r>
            <w:r>
              <w:rPr>
                <w:rFonts w:eastAsia="Times New Roman" w:cs="Arial"/>
                <w:color w:val="000000"/>
                <w:szCs w:val="20"/>
                <w:lang w:val="en-US"/>
              </w:rPr>
              <w:br/>
              <w:t>Provide contact details for community concerns and liaison</w:t>
            </w:r>
            <w:r>
              <w:rPr>
                <w:rFonts w:eastAsia="Times New Roman" w:cs="Arial"/>
                <w:color w:val="000000"/>
                <w:szCs w:val="20"/>
                <w:lang w:val="en-US"/>
              </w:rPr>
              <w:br/>
            </w:r>
            <w:r>
              <w:rPr>
                <w:rFonts w:eastAsia="Times New Roman" w:cs="Arial"/>
                <w:color w:val="000000"/>
                <w:szCs w:val="20"/>
                <w:lang w:val="en-US"/>
              </w:rPr>
              <w:br/>
              <w:t>Ensure regular preventative maintenance of machinery</w:t>
            </w:r>
            <w:r>
              <w:rPr>
                <w:rFonts w:eastAsia="Times New Roman" w:cs="Arial"/>
                <w:color w:val="000000"/>
                <w:szCs w:val="20"/>
                <w:lang w:val="en-US"/>
              </w:rPr>
              <w:br/>
            </w:r>
            <w:r>
              <w:rPr>
                <w:rFonts w:eastAsia="Times New Roman" w:cs="Arial"/>
                <w:color w:val="000000"/>
                <w:szCs w:val="20"/>
                <w:lang w:val="en-US"/>
              </w:rPr>
              <w:br/>
              <w:t>Ensure machinery is not defective and operated within manufacturer’s specifications</w:t>
            </w:r>
            <w:r>
              <w:rPr>
                <w:rFonts w:eastAsia="Times New Roman" w:cs="Arial"/>
                <w:color w:val="000000"/>
                <w:szCs w:val="20"/>
                <w:lang w:val="en-US"/>
              </w:rPr>
              <w:br/>
            </w:r>
            <w:r>
              <w:rPr>
                <w:rFonts w:eastAsia="Times New Roman" w:cs="Arial"/>
                <w:color w:val="000000"/>
                <w:szCs w:val="20"/>
                <w:lang w:val="en-US"/>
              </w:rPr>
              <w:br/>
              <w:t>Provide PPE (Hearing protectors) to staff</w:t>
            </w:r>
          </w:p>
        </w:tc>
      </w:tr>
      <w:tr w:rsidR="004D764C" w14:paraId="26A7A9A3" w14:textId="77777777">
        <w:trPr>
          <w:trHeight w:val="360"/>
        </w:trPr>
        <w:tc>
          <w:tcPr>
            <w:tcW w:w="1195" w:type="dxa"/>
            <w:vMerge/>
            <w:tcBorders>
              <w:left w:val="single" w:sz="4" w:space="0" w:color="000000"/>
              <w:bottom w:val="single" w:sz="4" w:space="0" w:color="000000"/>
            </w:tcBorders>
            <w:vAlign w:val="center"/>
          </w:tcPr>
          <w:p w14:paraId="2D2E364F"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60E650EF" w14:textId="77777777" w:rsidR="004D764C" w:rsidRDefault="004D764C">
            <w:pPr>
              <w:snapToGrid w:val="0"/>
              <w:spacing w:before="0"/>
              <w:rPr>
                <w:rFonts w:eastAsia="Times New Roman" w:cs="Arial"/>
                <w:color w:val="000000"/>
                <w:szCs w:val="20"/>
                <w:lang w:val="en-US"/>
              </w:rPr>
            </w:pPr>
          </w:p>
        </w:tc>
        <w:tc>
          <w:tcPr>
            <w:tcW w:w="1960" w:type="dxa"/>
            <w:tcBorders>
              <w:left w:val="single" w:sz="4" w:space="0" w:color="000000"/>
              <w:bottom w:val="single" w:sz="4" w:space="0" w:color="000000"/>
            </w:tcBorders>
            <w:vAlign w:val="center"/>
          </w:tcPr>
          <w:p w14:paraId="7EBBD1AA"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 xml:space="preserve">Environment </w:t>
            </w:r>
          </w:p>
        </w:tc>
        <w:tc>
          <w:tcPr>
            <w:tcW w:w="835" w:type="dxa"/>
            <w:tcBorders>
              <w:left w:val="single" w:sz="4" w:space="0" w:color="000000"/>
              <w:bottom w:val="single" w:sz="4" w:space="0" w:color="000000"/>
            </w:tcBorders>
            <w:vAlign w:val="bottom"/>
          </w:tcPr>
          <w:p w14:paraId="066755B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45509AD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4051BF0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510" w:type="dxa"/>
            <w:tcBorders>
              <w:left w:val="single" w:sz="4" w:space="0" w:color="000000"/>
              <w:bottom w:val="single" w:sz="4" w:space="0" w:color="000000"/>
            </w:tcBorders>
            <w:vAlign w:val="bottom"/>
          </w:tcPr>
          <w:p w14:paraId="1B1AC9A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vMerge/>
            <w:tcBorders>
              <w:left w:val="single" w:sz="4" w:space="0" w:color="000000"/>
              <w:bottom w:val="single" w:sz="4" w:space="0" w:color="000000"/>
              <w:right w:val="single" w:sz="4" w:space="0" w:color="000000"/>
            </w:tcBorders>
            <w:vAlign w:val="center"/>
          </w:tcPr>
          <w:p w14:paraId="6DB728DD" w14:textId="77777777" w:rsidR="004D764C" w:rsidRDefault="004D764C">
            <w:pPr>
              <w:snapToGrid w:val="0"/>
              <w:spacing w:before="0"/>
              <w:rPr>
                <w:rFonts w:eastAsia="Times New Roman" w:cs="Arial"/>
                <w:color w:val="000000"/>
                <w:szCs w:val="20"/>
                <w:lang w:val="en-US"/>
              </w:rPr>
            </w:pPr>
          </w:p>
        </w:tc>
      </w:tr>
      <w:tr w:rsidR="004D764C" w14:paraId="2BD145E9" w14:textId="77777777">
        <w:trPr>
          <w:trHeight w:val="360"/>
        </w:trPr>
        <w:tc>
          <w:tcPr>
            <w:tcW w:w="1195" w:type="dxa"/>
            <w:vMerge/>
            <w:tcBorders>
              <w:left w:val="single" w:sz="4" w:space="0" w:color="000000"/>
              <w:bottom w:val="single" w:sz="4" w:space="0" w:color="000000"/>
            </w:tcBorders>
            <w:vAlign w:val="center"/>
          </w:tcPr>
          <w:p w14:paraId="092395BB"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3533CD4C" w14:textId="77777777" w:rsidR="004D764C" w:rsidRDefault="004D764C">
            <w:pPr>
              <w:snapToGrid w:val="0"/>
              <w:spacing w:before="0"/>
              <w:rPr>
                <w:rFonts w:eastAsia="Times New Roman" w:cs="Arial"/>
                <w:color w:val="000000"/>
                <w:szCs w:val="20"/>
                <w:lang w:val="en-US"/>
              </w:rPr>
            </w:pPr>
          </w:p>
        </w:tc>
        <w:tc>
          <w:tcPr>
            <w:tcW w:w="1960" w:type="dxa"/>
            <w:tcBorders>
              <w:left w:val="single" w:sz="4" w:space="0" w:color="000000"/>
              <w:bottom w:val="single" w:sz="4" w:space="0" w:color="000000"/>
            </w:tcBorders>
            <w:vAlign w:val="center"/>
          </w:tcPr>
          <w:p w14:paraId="1F57B673" w14:textId="77777777" w:rsidR="004D764C" w:rsidRDefault="004D764C">
            <w:pPr>
              <w:spacing w:before="0"/>
              <w:rPr>
                <w:rFonts w:eastAsia="Times New Roman" w:cs="Arial"/>
                <w:color w:val="000000"/>
                <w:szCs w:val="20"/>
                <w:lang w:val="en-US"/>
              </w:rPr>
            </w:pPr>
            <w:r>
              <w:rPr>
                <w:rFonts w:eastAsia="Times New Roman" w:cs="Arial"/>
                <w:b/>
                <w:bCs/>
                <w:color w:val="000000"/>
                <w:szCs w:val="20"/>
                <w:lang w:val="en-US"/>
              </w:rPr>
              <w:t>Health &amp; Safety</w:t>
            </w:r>
          </w:p>
        </w:tc>
        <w:tc>
          <w:tcPr>
            <w:tcW w:w="835" w:type="dxa"/>
            <w:tcBorders>
              <w:left w:val="single" w:sz="4" w:space="0" w:color="000000"/>
              <w:bottom w:val="single" w:sz="4" w:space="0" w:color="000000"/>
            </w:tcBorders>
            <w:vAlign w:val="bottom"/>
          </w:tcPr>
          <w:p w14:paraId="02FF2B7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1232B42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3E36A3D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510" w:type="dxa"/>
            <w:tcBorders>
              <w:left w:val="single" w:sz="4" w:space="0" w:color="000000"/>
              <w:bottom w:val="single" w:sz="4" w:space="0" w:color="000000"/>
            </w:tcBorders>
            <w:vAlign w:val="bottom"/>
          </w:tcPr>
          <w:p w14:paraId="51389E9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vMerge/>
            <w:tcBorders>
              <w:left w:val="single" w:sz="4" w:space="0" w:color="000000"/>
              <w:bottom w:val="single" w:sz="4" w:space="0" w:color="000000"/>
              <w:right w:val="single" w:sz="4" w:space="0" w:color="000000"/>
            </w:tcBorders>
            <w:vAlign w:val="center"/>
          </w:tcPr>
          <w:p w14:paraId="0428C9C5" w14:textId="77777777" w:rsidR="004D764C" w:rsidRDefault="004D764C">
            <w:pPr>
              <w:snapToGrid w:val="0"/>
              <w:spacing w:before="0"/>
              <w:rPr>
                <w:rFonts w:eastAsia="Times New Roman" w:cs="Arial"/>
                <w:color w:val="000000"/>
                <w:szCs w:val="20"/>
                <w:lang w:val="en-US"/>
              </w:rPr>
            </w:pPr>
          </w:p>
        </w:tc>
      </w:tr>
      <w:tr w:rsidR="004D764C" w14:paraId="736648DE" w14:textId="77777777">
        <w:trPr>
          <w:trHeight w:val="360"/>
        </w:trPr>
        <w:tc>
          <w:tcPr>
            <w:tcW w:w="1195" w:type="dxa"/>
            <w:vMerge/>
            <w:tcBorders>
              <w:left w:val="single" w:sz="4" w:space="0" w:color="000000"/>
              <w:bottom w:val="single" w:sz="4" w:space="0" w:color="000000"/>
            </w:tcBorders>
            <w:vAlign w:val="center"/>
          </w:tcPr>
          <w:p w14:paraId="1673D017"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7402D107" w14:textId="77777777" w:rsidR="004D764C" w:rsidRDefault="004D764C">
            <w:pPr>
              <w:snapToGrid w:val="0"/>
              <w:spacing w:before="0"/>
              <w:rPr>
                <w:rFonts w:eastAsia="Times New Roman" w:cs="Arial"/>
                <w:color w:val="000000"/>
                <w:szCs w:val="20"/>
                <w:lang w:val="en-US"/>
              </w:rPr>
            </w:pPr>
          </w:p>
        </w:tc>
        <w:tc>
          <w:tcPr>
            <w:tcW w:w="1960" w:type="dxa"/>
            <w:tcBorders>
              <w:left w:val="single" w:sz="4" w:space="0" w:color="000000"/>
              <w:bottom w:val="single" w:sz="4" w:space="0" w:color="000000"/>
            </w:tcBorders>
            <w:vAlign w:val="center"/>
          </w:tcPr>
          <w:p w14:paraId="2B19EF1B" w14:textId="77777777" w:rsidR="004D764C" w:rsidRDefault="004D764C">
            <w:pPr>
              <w:spacing w:before="0"/>
              <w:rPr>
                <w:rFonts w:eastAsia="Times New Roman" w:cs="Arial"/>
                <w:color w:val="000000"/>
                <w:szCs w:val="20"/>
                <w:lang w:val="en-US"/>
              </w:rPr>
            </w:pPr>
            <w:r>
              <w:rPr>
                <w:rFonts w:eastAsia="Times New Roman" w:cs="Arial"/>
                <w:b/>
                <w:bCs/>
                <w:color w:val="000000"/>
                <w:szCs w:val="20"/>
              </w:rPr>
              <w:t>Structural</w:t>
            </w:r>
          </w:p>
        </w:tc>
        <w:tc>
          <w:tcPr>
            <w:tcW w:w="835" w:type="dxa"/>
            <w:tcBorders>
              <w:left w:val="single" w:sz="4" w:space="0" w:color="000000"/>
              <w:bottom w:val="single" w:sz="4" w:space="0" w:color="000000"/>
            </w:tcBorders>
            <w:vAlign w:val="bottom"/>
          </w:tcPr>
          <w:p w14:paraId="1CF6B88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tcBorders>
              <w:left w:val="single" w:sz="4" w:space="0" w:color="000000"/>
              <w:bottom w:val="single" w:sz="4" w:space="0" w:color="000000"/>
            </w:tcBorders>
            <w:vAlign w:val="bottom"/>
          </w:tcPr>
          <w:p w14:paraId="4010CA3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tcBorders>
              <w:left w:val="single" w:sz="4" w:space="0" w:color="000000"/>
              <w:bottom w:val="single" w:sz="4" w:space="0" w:color="000000"/>
            </w:tcBorders>
            <w:vAlign w:val="bottom"/>
          </w:tcPr>
          <w:p w14:paraId="5F2B416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tcBorders>
              <w:left w:val="single" w:sz="4" w:space="0" w:color="000000"/>
              <w:bottom w:val="single" w:sz="4" w:space="0" w:color="000000"/>
            </w:tcBorders>
            <w:vAlign w:val="bottom"/>
          </w:tcPr>
          <w:p w14:paraId="1979E67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r>
              <w:rPr>
                <w:rFonts w:ascii="Wingdings 2" w:eastAsia="Times New Roman" w:hAnsi="Wingdings 2" w:cs="Wingdings 2"/>
                <w:sz w:val="27"/>
                <w:szCs w:val="27"/>
                <w:lang w:val="en-US"/>
              </w:rPr>
              <w:t></w:t>
            </w:r>
          </w:p>
        </w:tc>
        <w:tc>
          <w:tcPr>
            <w:tcW w:w="2630" w:type="dxa"/>
            <w:vMerge/>
            <w:tcBorders>
              <w:left w:val="single" w:sz="4" w:space="0" w:color="000000"/>
              <w:bottom w:val="single" w:sz="4" w:space="0" w:color="000000"/>
              <w:right w:val="single" w:sz="4" w:space="0" w:color="000000"/>
            </w:tcBorders>
            <w:vAlign w:val="center"/>
          </w:tcPr>
          <w:p w14:paraId="748A297B" w14:textId="77777777" w:rsidR="004D764C" w:rsidRDefault="004D764C">
            <w:pPr>
              <w:snapToGrid w:val="0"/>
              <w:spacing w:before="0"/>
              <w:rPr>
                <w:rFonts w:eastAsia="Times New Roman" w:cs="Arial"/>
                <w:color w:val="000000"/>
                <w:szCs w:val="20"/>
                <w:lang w:val="en-US"/>
              </w:rPr>
            </w:pPr>
          </w:p>
        </w:tc>
      </w:tr>
      <w:tr w:rsidR="004D764C" w14:paraId="135F2CED" w14:textId="77777777">
        <w:trPr>
          <w:trHeight w:val="360"/>
        </w:trPr>
        <w:tc>
          <w:tcPr>
            <w:tcW w:w="1195" w:type="dxa"/>
            <w:vMerge/>
            <w:tcBorders>
              <w:left w:val="single" w:sz="4" w:space="0" w:color="000000"/>
              <w:bottom w:val="single" w:sz="4" w:space="0" w:color="000000"/>
            </w:tcBorders>
            <w:vAlign w:val="center"/>
          </w:tcPr>
          <w:p w14:paraId="36067026"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30093341" w14:textId="77777777" w:rsidR="004D764C" w:rsidRDefault="004D764C">
            <w:pPr>
              <w:snapToGrid w:val="0"/>
              <w:spacing w:before="0"/>
              <w:rPr>
                <w:rFonts w:eastAsia="Times New Roman" w:cs="Arial"/>
                <w:color w:val="000000"/>
                <w:szCs w:val="20"/>
                <w:lang w:val="en-US"/>
              </w:rPr>
            </w:pPr>
          </w:p>
        </w:tc>
        <w:tc>
          <w:tcPr>
            <w:tcW w:w="1960" w:type="dxa"/>
            <w:vMerge w:val="restart"/>
            <w:tcBorders>
              <w:left w:val="single" w:sz="4" w:space="0" w:color="000000"/>
              <w:bottom w:val="single" w:sz="4" w:space="0" w:color="000000"/>
            </w:tcBorders>
            <w:vAlign w:val="bottom"/>
          </w:tcPr>
          <w:p w14:paraId="6C00091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35" w:type="dxa"/>
            <w:vMerge w:val="restart"/>
            <w:tcBorders>
              <w:left w:val="single" w:sz="4" w:space="0" w:color="000000"/>
              <w:bottom w:val="single" w:sz="4" w:space="0" w:color="000000"/>
            </w:tcBorders>
            <w:vAlign w:val="bottom"/>
          </w:tcPr>
          <w:p w14:paraId="5869DE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46" w:type="dxa"/>
            <w:vMerge w:val="restart"/>
            <w:tcBorders>
              <w:left w:val="single" w:sz="4" w:space="0" w:color="000000"/>
              <w:bottom w:val="single" w:sz="4" w:space="0" w:color="000000"/>
            </w:tcBorders>
            <w:vAlign w:val="bottom"/>
          </w:tcPr>
          <w:p w14:paraId="7090372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28" w:type="dxa"/>
            <w:vMerge w:val="restart"/>
            <w:tcBorders>
              <w:left w:val="single" w:sz="4" w:space="0" w:color="000000"/>
              <w:bottom w:val="single" w:sz="4" w:space="0" w:color="000000"/>
            </w:tcBorders>
            <w:vAlign w:val="bottom"/>
          </w:tcPr>
          <w:p w14:paraId="67A209F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510" w:type="dxa"/>
            <w:vMerge w:val="restart"/>
            <w:tcBorders>
              <w:left w:val="single" w:sz="4" w:space="0" w:color="000000"/>
              <w:bottom w:val="single" w:sz="4" w:space="0" w:color="000000"/>
            </w:tcBorders>
            <w:vAlign w:val="bottom"/>
          </w:tcPr>
          <w:p w14:paraId="4E647D2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30" w:type="dxa"/>
            <w:vMerge/>
            <w:tcBorders>
              <w:left w:val="single" w:sz="4" w:space="0" w:color="000000"/>
              <w:bottom w:val="single" w:sz="4" w:space="0" w:color="000000"/>
              <w:right w:val="single" w:sz="4" w:space="0" w:color="000000"/>
            </w:tcBorders>
            <w:vAlign w:val="center"/>
          </w:tcPr>
          <w:p w14:paraId="00212A44" w14:textId="77777777" w:rsidR="004D764C" w:rsidRDefault="004D764C">
            <w:pPr>
              <w:snapToGrid w:val="0"/>
              <w:spacing w:before="0"/>
              <w:rPr>
                <w:rFonts w:eastAsia="Times New Roman" w:cs="Arial"/>
                <w:color w:val="000000"/>
                <w:szCs w:val="20"/>
                <w:lang w:val="en-US"/>
              </w:rPr>
            </w:pPr>
          </w:p>
        </w:tc>
      </w:tr>
      <w:tr w:rsidR="004D764C" w14:paraId="022864E1" w14:textId="77777777">
        <w:trPr>
          <w:trHeight w:val="360"/>
        </w:trPr>
        <w:tc>
          <w:tcPr>
            <w:tcW w:w="1195" w:type="dxa"/>
            <w:vMerge/>
            <w:tcBorders>
              <w:left w:val="single" w:sz="4" w:space="0" w:color="000000"/>
              <w:bottom w:val="single" w:sz="4" w:space="0" w:color="000000"/>
            </w:tcBorders>
            <w:vAlign w:val="center"/>
          </w:tcPr>
          <w:p w14:paraId="454B38BF"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71CCC584"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57C24BF8"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53E93C0A"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35B12865"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68677F95"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65966F9D"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5744B6DF" w14:textId="77777777" w:rsidR="004D764C" w:rsidRDefault="004D764C">
            <w:pPr>
              <w:snapToGrid w:val="0"/>
              <w:spacing w:before="0"/>
              <w:rPr>
                <w:rFonts w:eastAsia="Times New Roman" w:cs="Arial"/>
                <w:color w:val="000000"/>
                <w:szCs w:val="20"/>
                <w:lang w:val="en-US"/>
              </w:rPr>
            </w:pPr>
          </w:p>
        </w:tc>
      </w:tr>
      <w:tr w:rsidR="004D764C" w14:paraId="79713A56" w14:textId="77777777">
        <w:trPr>
          <w:trHeight w:val="360"/>
        </w:trPr>
        <w:tc>
          <w:tcPr>
            <w:tcW w:w="1195" w:type="dxa"/>
            <w:vMerge/>
            <w:tcBorders>
              <w:left w:val="single" w:sz="4" w:space="0" w:color="000000"/>
              <w:bottom w:val="single" w:sz="4" w:space="0" w:color="000000"/>
            </w:tcBorders>
            <w:vAlign w:val="center"/>
          </w:tcPr>
          <w:p w14:paraId="62B2B360"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7C984716"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78EC0655"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11BBE816"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70C35B8C"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119BF59C"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272A1CF1"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15A51708" w14:textId="77777777" w:rsidR="004D764C" w:rsidRDefault="004D764C">
            <w:pPr>
              <w:snapToGrid w:val="0"/>
              <w:spacing w:before="0"/>
              <w:rPr>
                <w:rFonts w:eastAsia="Times New Roman" w:cs="Arial"/>
                <w:color w:val="000000"/>
                <w:szCs w:val="20"/>
                <w:lang w:val="en-US"/>
              </w:rPr>
            </w:pPr>
          </w:p>
        </w:tc>
      </w:tr>
      <w:tr w:rsidR="004D764C" w14:paraId="3FF2D2FA" w14:textId="77777777">
        <w:trPr>
          <w:trHeight w:val="360"/>
        </w:trPr>
        <w:tc>
          <w:tcPr>
            <w:tcW w:w="1195" w:type="dxa"/>
            <w:vMerge/>
            <w:tcBorders>
              <w:left w:val="single" w:sz="4" w:space="0" w:color="000000"/>
              <w:bottom w:val="single" w:sz="4" w:space="0" w:color="000000"/>
            </w:tcBorders>
            <w:vAlign w:val="center"/>
          </w:tcPr>
          <w:p w14:paraId="07D7EA6F"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01495B1A"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76389F74"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754A0905"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3448EF24"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6D0B0853"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5B4B4698"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71E02B87" w14:textId="77777777" w:rsidR="004D764C" w:rsidRDefault="004D764C">
            <w:pPr>
              <w:snapToGrid w:val="0"/>
              <w:spacing w:before="0"/>
              <w:rPr>
                <w:rFonts w:eastAsia="Times New Roman" w:cs="Arial"/>
                <w:color w:val="000000"/>
                <w:szCs w:val="20"/>
                <w:lang w:val="en-US"/>
              </w:rPr>
            </w:pPr>
          </w:p>
        </w:tc>
      </w:tr>
      <w:tr w:rsidR="004D764C" w14:paraId="4AAE9EEB" w14:textId="77777777">
        <w:trPr>
          <w:trHeight w:val="360"/>
        </w:trPr>
        <w:tc>
          <w:tcPr>
            <w:tcW w:w="1195" w:type="dxa"/>
            <w:vMerge/>
            <w:tcBorders>
              <w:left w:val="single" w:sz="4" w:space="0" w:color="000000"/>
              <w:bottom w:val="single" w:sz="4" w:space="0" w:color="000000"/>
            </w:tcBorders>
            <w:vAlign w:val="center"/>
          </w:tcPr>
          <w:p w14:paraId="6194A140"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1DFB0BB0"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42FC26F2"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5E6EDABE"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5DCA9A24"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40883F3B"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45EE8057"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69BE7580" w14:textId="77777777" w:rsidR="004D764C" w:rsidRDefault="004D764C">
            <w:pPr>
              <w:snapToGrid w:val="0"/>
              <w:spacing w:before="0"/>
              <w:rPr>
                <w:rFonts w:eastAsia="Times New Roman" w:cs="Arial"/>
                <w:color w:val="000000"/>
                <w:szCs w:val="20"/>
                <w:lang w:val="en-US"/>
              </w:rPr>
            </w:pPr>
          </w:p>
        </w:tc>
      </w:tr>
      <w:tr w:rsidR="004D764C" w14:paraId="65261513" w14:textId="77777777">
        <w:trPr>
          <w:trHeight w:val="360"/>
        </w:trPr>
        <w:tc>
          <w:tcPr>
            <w:tcW w:w="1195" w:type="dxa"/>
            <w:vMerge/>
            <w:tcBorders>
              <w:left w:val="single" w:sz="4" w:space="0" w:color="000000"/>
              <w:bottom w:val="single" w:sz="4" w:space="0" w:color="000000"/>
            </w:tcBorders>
            <w:vAlign w:val="center"/>
          </w:tcPr>
          <w:p w14:paraId="28137B09"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0E63BDB2"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23711CB3"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4566B9FF"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10FA439B"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6C004E39"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62C5D465"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5A7211EA" w14:textId="77777777" w:rsidR="004D764C" w:rsidRDefault="004D764C">
            <w:pPr>
              <w:snapToGrid w:val="0"/>
              <w:spacing w:before="0"/>
              <w:rPr>
                <w:rFonts w:eastAsia="Times New Roman" w:cs="Arial"/>
                <w:color w:val="000000"/>
                <w:szCs w:val="20"/>
                <w:lang w:val="en-US"/>
              </w:rPr>
            </w:pPr>
          </w:p>
        </w:tc>
      </w:tr>
      <w:tr w:rsidR="004D764C" w14:paraId="17BA9DEA" w14:textId="77777777">
        <w:trPr>
          <w:trHeight w:val="360"/>
        </w:trPr>
        <w:tc>
          <w:tcPr>
            <w:tcW w:w="1195" w:type="dxa"/>
            <w:vMerge/>
            <w:tcBorders>
              <w:left w:val="single" w:sz="4" w:space="0" w:color="000000"/>
              <w:bottom w:val="single" w:sz="4" w:space="0" w:color="000000"/>
            </w:tcBorders>
            <w:vAlign w:val="center"/>
          </w:tcPr>
          <w:p w14:paraId="0103564B"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78122D4C"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6C60A356"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526700D1"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54974564"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4A4DE3A5"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2923145F"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41D15BC6" w14:textId="77777777" w:rsidR="004D764C" w:rsidRDefault="004D764C">
            <w:pPr>
              <w:snapToGrid w:val="0"/>
              <w:spacing w:before="0"/>
              <w:rPr>
                <w:rFonts w:eastAsia="Times New Roman" w:cs="Arial"/>
                <w:color w:val="000000"/>
                <w:szCs w:val="20"/>
                <w:lang w:val="en-US"/>
              </w:rPr>
            </w:pPr>
          </w:p>
        </w:tc>
      </w:tr>
      <w:tr w:rsidR="004D764C" w14:paraId="5D67A5B0" w14:textId="77777777">
        <w:trPr>
          <w:trHeight w:val="360"/>
        </w:trPr>
        <w:tc>
          <w:tcPr>
            <w:tcW w:w="1195" w:type="dxa"/>
            <w:vMerge/>
            <w:tcBorders>
              <w:left w:val="single" w:sz="4" w:space="0" w:color="000000"/>
              <w:bottom w:val="single" w:sz="4" w:space="0" w:color="000000"/>
            </w:tcBorders>
            <w:vAlign w:val="center"/>
          </w:tcPr>
          <w:p w14:paraId="6D48CB75"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1CB24337"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7DC94442"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2D4C896B"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6C40A802"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077A4247"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784D407B"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46AFB2B5" w14:textId="77777777" w:rsidR="004D764C" w:rsidRDefault="004D764C">
            <w:pPr>
              <w:snapToGrid w:val="0"/>
              <w:spacing w:before="0"/>
              <w:rPr>
                <w:rFonts w:eastAsia="Times New Roman" w:cs="Arial"/>
                <w:color w:val="000000"/>
                <w:szCs w:val="20"/>
                <w:lang w:val="en-US"/>
              </w:rPr>
            </w:pPr>
          </w:p>
        </w:tc>
      </w:tr>
      <w:tr w:rsidR="004D764C" w14:paraId="4B82935C" w14:textId="77777777">
        <w:trPr>
          <w:trHeight w:val="360"/>
        </w:trPr>
        <w:tc>
          <w:tcPr>
            <w:tcW w:w="1195" w:type="dxa"/>
            <w:vMerge/>
            <w:tcBorders>
              <w:left w:val="single" w:sz="4" w:space="0" w:color="000000"/>
              <w:bottom w:val="single" w:sz="4" w:space="0" w:color="000000"/>
            </w:tcBorders>
            <w:vAlign w:val="center"/>
          </w:tcPr>
          <w:p w14:paraId="6C4C4C44"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4616CC28"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73A2F352"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4D5D73FE"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1537C3FF"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1766D69F"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5F444217"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58A84C43" w14:textId="77777777" w:rsidR="004D764C" w:rsidRDefault="004D764C">
            <w:pPr>
              <w:snapToGrid w:val="0"/>
              <w:spacing w:before="0"/>
              <w:rPr>
                <w:rFonts w:eastAsia="Times New Roman" w:cs="Arial"/>
                <w:color w:val="000000"/>
                <w:szCs w:val="20"/>
                <w:lang w:val="en-US"/>
              </w:rPr>
            </w:pPr>
          </w:p>
        </w:tc>
      </w:tr>
      <w:tr w:rsidR="004D764C" w14:paraId="425054DE" w14:textId="77777777">
        <w:trPr>
          <w:trHeight w:val="360"/>
        </w:trPr>
        <w:tc>
          <w:tcPr>
            <w:tcW w:w="1195" w:type="dxa"/>
            <w:vMerge/>
            <w:tcBorders>
              <w:left w:val="single" w:sz="4" w:space="0" w:color="000000"/>
              <w:bottom w:val="single" w:sz="4" w:space="0" w:color="000000"/>
            </w:tcBorders>
            <w:vAlign w:val="center"/>
          </w:tcPr>
          <w:p w14:paraId="6B5C1546"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46A90B00"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5E17E07B"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550BB496"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3D1BB988"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6BA9647B"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5C80A6DC"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4E8E4094" w14:textId="77777777" w:rsidR="004D764C" w:rsidRDefault="004D764C">
            <w:pPr>
              <w:snapToGrid w:val="0"/>
              <w:spacing w:before="0"/>
              <w:rPr>
                <w:rFonts w:eastAsia="Times New Roman" w:cs="Arial"/>
                <w:color w:val="000000"/>
                <w:szCs w:val="20"/>
                <w:lang w:val="en-US"/>
              </w:rPr>
            </w:pPr>
          </w:p>
        </w:tc>
      </w:tr>
      <w:tr w:rsidR="004D764C" w14:paraId="530303B5" w14:textId="77777777">
        <w:trPr>
          <w:trHeight w:val="360"/>
        </w:trPr>
        <w:tc>
          <w:tcPr>
            <w:tcW w:w="1195" w:type="dxa"/>
            <w:vMerge/>
            <w:tcBorders>
              <w:left w:val="single" w:sz="4" w:space="0" w:color="000000"/>
              <w:bottom w:val="single" w:sz="4" w:space="0" w:color="000000"/>
            </w:tcBorders>
            <w:vAlign w:val="center"/>
          </w:tcPr>
          <w:p w14:paraId="1ED4A018" w14:textId="77777777" w:rsidR="004D764C" w:rsidRDefault="004D764C">
            <w:pPr>
              <w:snapToGrid w:val="0"/>
              <w:spacing w:before="0"/>
              <w:rPr>
                <w:rFonts w:ascii="Times New Roman" w:eastAsia="Times New Roman" w:hAnsi="Times New Roman" w:cs="Times New Roman"/>
                <w:color w:val="000000"/>
                <w:szCs w:val="20"/>
                <w:lang w:val="en-US"/>
              </w:rPr>
            </w:pPr>
          </w:p>
        </w:tc>
        <w:tc>
          <w:tcPr>
            <w:tcW w:w="1120" w:type="dxa"/>
            <w:vMerge/>
            <w:tcBorders>
              <w:left w:val="single" w:sz="4" w:space="0" w:color="000000"/>
              <w:bottom w:val="single" w:sz="4" w:space="0" w:color="000000"/>
            </w:tcBorders>
            <w:vAlign w:val="center"/>
          </w:tcPr>
          <w:p w14:paraId="5E0E6B38" w14:textId="77777777" w:rsidR="004D764C" w:rsidRDefault="004D764C">
            <w:pPr>
              <w:snapToGrid w:val="0"/>
              <w:spacing w:before="0"/>
              <w:rPr>
                <w:rFonts w:eastAsia="Times New Roman" w:cs="Arial"/>
                <w:color w:val="000000"/>
                <w:szCs w:val="20"/>
                <w:lang w:val="en-US"/>
              </w:rPr>
            </w:pPr>
          </w:p>
        </w:tc>
        <w:tc>
          <w:tcPr>
            <w:tcW w:w="1960" w:type="dxa"/>
            <w:vMerge/>
            <w:tcBorders>
              <w:left w:val="single" w:sz="4" w:space="0" w:color="000000"/>
              <w:bottom w:val="single" w:sz="4" w:space="0" w:color="000000"/>
            </w:tcBorders>
            <w:vAlign w:val="center"/>
          </w:tcPr>
          <w:p w14:paraId="6A342D84" w14:textId="77777777" w:rsidR="004D764C" w:rsidRDefault="004D764C">
            <w:pPr>
              <w:snapToGrid w:val="0"/>
              <w:spacing w:before="0"/>
              <w:rPr>
                <w:rFonts w:eastAsia="Times New Roman" w:cs="Arial"/>
                <w:color w:val="000000"/>
                <w:szCs w:val="20"/>
                <w:lang w:val="en-US"/>
              </w:rPr>
            </w:pPr>
          </w:p>
        </w:tc>
        <w:tc>
          <w:tcPr>
            <w:tcW w:w="835" w:type="dxa"/>
            <w:vMerge/>
            <w:tcBorders>
              <w:left w:val="single" w:sz="4" w:space="0" w:color="000000"/>
              <w:bottom w:val="single" w:sz="4" w:space="0" w:color="000000"/>
            </w:tcBorders>
            <w:vAlign w:val="center"/>
          </w:tcPr>
          <w:p w14:paraId="6EC3098D" w14:textId="77777777" w:rsidR="004D764C" w:rsidRDefault="004D764C">
            <w:pPr>
              <w:snapToGrid w:val="0"/>
              <w:spacing w:before="0"/>
              <w:rPr>
                <w:rFonts w:eastAsia="Times New Roman" w:cs="Arial"/>
                <w:color w:val="000000"/>
                <w:szCs w:val="20"/>
                <w:lang w:val="en-US"/>
              </w:rPr>
            </w:pPr>
          </w:p>
        </w:tc>
        <w:tc>
          <w:tcPr>
            <w:tcW w:w="546" w:type="dxa"/>
            <w:vMerge/>
            <w:tcBorders>
              <w:left w:val="single" w:sz="4" w:space="0" w:color="000000"/>
              <w:bottom w:val="single" w:sz="4" w:space="0" w:color="000000"/>
            </w:tcBorders>
            <w:vAlign w:val="center"/>
          </w:tcPr>
          <w:p w14:paraId="4B5255F1" w14:textId="77777777" w:rsidR="004D764C" w:rsidRDefault="004D764C">
            <w:pPr>
              <w:snapToGrid w:val="0"/>
              <w:spacing w:before="0"/>
              <w:rPr>
                <w:rFonts w:eastAsia="Times New Roman" w:cs="Arial"/>
                <w:color w:val="000000"/>
                <w:szCs w:val="20"/>
                <w:lang w:val="en-US"/>
              </w:rPr>
            </w:pPr>
          </w:p>
        </w:tc>
        <w:tc>
          <w:tcPr>
            <w:tcW w:w="528" w:type="dxa"/>
            <w:vMerge/>
            <w:tcBorders>
              <w:left w:val="single" w:sz="4" w:space="0" w:color="000000"/>
              <w:bottom w:val="single" w:sz="4" w:space="0" w:color="000000"/>
            </w:tcBorders>
            <w:vAlign w:val="center"/>
          </w:tcPr>
          <w:p w14:paraId="30B7D1CC" w14:textId="77777777" w:rsidR="004D764C" w:rsidRDefault="004D764C">
            <w:pPr>
              <w:snapToGrid w:val="0"/>
              <w:spacing w:before="0"/>
              <w:rPr>
                <w:rFonts w:eastAsia="Times New Roman" w:cs="Arial"/>
                <w:color w:val="000000"/>
                <w:szCs w:val="20"/>
                <w:lang w:val="en-US"/>
              </w:rPr>
            </w:pPr>
          </w:p>
        </w:tc>
        <w:tc>
          <w:tcPr>
            <w:tcW w:w="510" w:type="dxa"/>
            <w:vMerge/>
            <w:tcBorders>
              <w:left w:val="single" w:sz="4" w:space="0" w:color="000000"/>
              <w:bottom w:val="single" w:sz="4" w:space="0" w:color="000000"/>
            </w:tcBorders>
            <w:vAlign w:val="center"/>
          </w:tcPr>
          <w:p w14:paraId="16F85162" w14:textId="77777777" w:rsidR="004D764C" w:rsidRDefault="004D764C">
            <w:pPr>
              <w:snapToGrid w:val="0"/>
              <w:spacing w:before="0"/>
              <w:rPr>
                <w:rFonts w:eastAsia="Times New Roman" w:cs="Arial"/>
                <w:color w:val="000000"/>
                <w:szCs w:val="20"/>
                <w:lang w:val="en-US"/>
              </w:rPr>
            </w:pPr>
          </w:p>
        </w:tc>
        <w:tc>
          <w:tcPr>
            <w:tcW w:w="2630" w:type="dxa"/>
            <w:vMerge/>
            <w:tcBorders>
              <w:left w:val="single" w:sz="4" w:space="0" w:color="000000"/>
              <w:bottom w:val="single" w:sz="4" w:space="0" w:color="000000"/>
              <w:right w:val="single" w:sz="4" w:space="0" w:color="000000"/>
            </w:tcBorders>
            <w:vAlign w:val="center"/>
          </w:tcPr>
          <w:p w14:paraId="4F56E103" w14:textId="77777777" w:rsidR="004D764C" w:rsidRDefault="004D764C">
            <w:pPr>
              <w:snapToGrid w:val="0"/>
              <w:spacing w:before="0"/>
              <w:rPr>
                <w:rFonts w:eastAsia="Times New Roman" w:cs="Arial"/>
                <w:color w:val="000000"/>
                <w:szCs w:val="20"/>
                <w:lang w:val="en-US"/>
              </w:rPr>
            </w:pPr>
          </w:p>
        </w:tc>
      </w:tr>
    </w:tbl>
    <w:p w14:paraId="35B22BDE" w14:textId="77777777" w:rsidR="004D764C" w:rsidRDefault="004D764C"/>
    <w:p w14:paraId="0F49B9D2" w14:textId="77777777" w:rsidR="004D764C" w:rsidRDefault="004D764C"/>
    <w:p w14:paraId="1A6A5C6C" w14:textId="77777777" w:rsidR="004D764C" w:rsidRPr="00C15A42" w:rsidRDefault="004D764C" w:rsidP="00C15A42">
      <w:pPr>
        <w:pStyle w:val="StyleHeading1Centered"/>
        <w:jc w:val="left"/>
        <w:rPr>
          <w:sz w:val="24"/>
          <w:szCs w:val="24"/>
        </w:rPr>
      </w:pPr>
      <w:bookmarkStart w:id="18" w:name="__RefHeading__709_1822647944"/>
      <w:bookmarkEnd w:id="18"/>
      <w:r w:rsidRPr="00C15A42">
        <w:rPr>
          <w:sz w:val="24"/>
          <w:szCs w:val="24"/>
        </w:rPr>
        <w:t>5. GROUNDWATER MANAGEMENT</w:t>
      </w:r>
      <w:r w:rsidR="00C15A42">
        <w:rPr>
          <w:sz w:val="24"/>
          <w:szCs w:val="24"/>
        </w:rPr>
        <w:t>:</w:t>
      </w:r>
    </w:p>
    <w:p w14:paraId="7D68585F" w14:textId="77777777" w:rsidR="004D764C" w:rsidRDefault="004D764C">
      <w:pPr>
        <w:pStyle w:val="StyleHeading1Centered"/>
      </w:pPr>
    </w:p>
    <w:p w14:paraId="27133D1C" w14:textId="77777777" w:rsidR="004D764C" w:rsidRDefault="004D764C">
      <w:r>
        <w:t xml:space="preserve">COMPLETE TREE MANAGEMENT understands the importance of groundwater management and the role groundwater plays in supporting ecosystems. Disturbance to groundwater can affect buildings, soil condition, tree and vegetation growth and public/private roadways. </w:t>
      </w:r>
    </w:p>
    <w:p w14:paraId="281C13BF" w14:textId="77777777" w:rsidR="004D764C" w:rsidRDefault="004D764C"/>
    <w:p w14:paraId="582E3F2E" w14:textId="77777777" w:rsidR="004D764C" w:rsidRDefault="004D764C">
      <w:r>
        <w:t>Objectives:</w:t>
      </w:r>
    </w:p>
    <w:p w14:paraId="013ABBC7" w14:textId="77777777" w:rsidR="004D764C" w:rsidRDefault="004D764C">
      <w:pPr>
        <w:numPr>
          <w:ilvl w:val="0"/>
          <w:numId w:val="24"/>
        </w:numPr>
        <w:rPr>
          <w:rFonts w:eastAsia="Times New Roman" w:cs="Helvetica"/>
          <w:lang w:val="en-US"/>
        </w:rPr>
      </w:pPr>
      <w:r>
        <w:t>Minimise the impact to groundwater from work activities</w:t>
      </w:r>
    </w:p>
    <w:p w14:paraId="454282A1" w14:textId="77777777" w:rsidR="004D764C" w:rsidRDefault="004D764C">
      <w:pPr>
        <w:numPr>
          <w:ilvl w:val="0"/>
          <w:numId w:val="24"/>
        </w:numPr>
        <w:rPr>
          <w:rFonts w:eastAsia="Times New Roman" w:cs="Helvetica"/>
          <w:lang w:val="en-US"/>
        </w:rPr>
      </w:pPr>
      <w:r>
        <w:rPr>
          <w:rFonts w:eastAsia="Times New Roman" w:cs="Helvetica"/>
          <w:lang w:val="en-US"/>
        </w:rPr>
        <w:t>Identify possible sources of groundwater disturbance, conduct risk assessments and apply best practice techniques to eliminate or reduce the environmental impact.</w:t>
      </w:r>
    </w:p>
    <w:p w14:paraId="239A4351" w14:textId="77777777" w:rsidR="004D764C" w:rsidRDefault="004D764C">
      <w:pPr>
        <w:numPr>
          <w:ilvl w:val="0"/>
          <w:numId w:val="24"/>
        </w:numPr>
      </w:pPr>
      <w:r>
        <w:rPr>
          <w:rFonts w:eastAsia="Times New Roman" w:cs="Helvetica"/>
          <w:lang w:val="en-US"/>
        </w:rPr>
        <w:t>Conduct testing and monitor groundwater as required.</w:t>
      </w:r>
    </w:p>
    <w:p w14:paraId="70153DC9" w14:textId="77777777" w:rsidR="004D764C" w:rsidRDefault="004D764C"/>
    <w:p w14:paraId="79F02D2B" w14:textId="77777777" w:rsidR="004D764C" w:rsidRDefault="004D764C">
      <w:r>
        <w:t>The objectives will be met by implementing the following as required for task:</w:t>
      </w:r>
    </w:p>
    <w:p w14:paraId="0E01D338" w14:textId="77777777" w:rsidR="004D764C" w:rsidRDefault="004D764C">
      <w:pPr>
        <w:numPr>
          <w:ilvl w:val="0"/>
          <w:numId w:val="14"/>
        </w:numPr>
      </w:pPr>
      <w:r>
        <w:t>Develop and implement a Groundwater Management Program and allocate responsible persons to monitor, review and update the program as required</w:t>
      </w:r>
    </w:p>
    <w:p w14:paraId="7710C3E9" w14:textId="77777777" w:rsidR="004D764C" w:rsidRDefault="004D764C">
      <w:pPr>
        <w:numPr>
          <w:ilvl w:val="0"/>
          <w:numId w:val="14"/>
        </w:numPr>
      </w:pPr>
      <w:r>
        <w:t xml:space="preserve">Obtain services of suitably qualified persons to conduct geological surveys and groundwater baseline testing prior to works being conducted. </w:t>
      </w:r>
    </w:p>
    <w:p w14:paraId="5938C72A" w14:textId="77777777" w:rsidR="004D764C" w:rsidRDefault="004D764C">
      <w:pPr>
        <w:numPr>
          <w:ilvl w:val="0"/>
          <w:numId w:val="14"/>
        </w:numPr>
      </w:pPr>
      <w:r>
        <w:t>Determine extent of groundwater disturbance as a result of work activities and apply best practice techniques to reduce impact to groundwater and the surrounding environment. Include:</w:t>
      </w:r>
    </w:p>
    <w:p w14:paraId="723D8A78" w14:textId="77777777" w:rsidR="004D764C" w:rsidRDefault="004D764C">
      <w:pPr>
        <w:numPr>
          <w:ilvl w:val="1"/>
          <w:numId w:val="14"/>
        </w:numPr>
      </w:pPr>
      <w:r>
        <w:t>Impacts on nearby structures from potential settlement</w:t>
      </w:r>
    </w:p>
    <w:p w14:paraId="3DF6133B" w14:textId="77777777" w:rsidR="004D764C" w:rsidRDefault="004D764C">
      <w:pPr>
        <w:numPr>
          <w:ilvl w:val="1"/>
          <w:numId w:val="14"/>
        </w:numPr>
      </w:pPr>
      <w:r>
        <w:t>Impacts on existing authorised groundwater users</w:t>
      </w:r>
    </w:p>
    <w:p w14:paraId="244C9F2B" w14:textId="77777777" w:rsidR="004D764C" w:rsidRDefault="004D764C">
      <w:pPr>
        <w:numPr>
          <w:ilvl w:val="1"/>
          <w:numId w:val="14"/>
        </w:numPr>
      </w:pPr>
      <w:r>
        <w:t>Impacts on salinity</w:t>
      </w:r>
    </w:p>
    <w:p w14:paraId="2A82FB35" w14:textId="77777777" w:rsidR="004D764C" w:rsidRDefault="004D764C">
      <w:pPr>
        <w:numPr>
          <w:ilvl w:val="1"/>
          <w:numId w:val="14"/>
        </w:numPr>
      </w:pPr>
      <w:r>
        <w:t>Groundwater inflow control</w:t>
      </w:r>
    </w:p>
    <w:p w14:paraId="7DEBD7C6" w14:textId="77777777" w:rsidR="004D764C" w:rsidRDefault="004D764C">
      <w:pPr>
        <w:numPr>
          <w:ilvl w:val="1"/>
          <w:numId w:val="14"/>
        </w:numPr>
      </w:pPr>
      <w:r>
        <w:t>Protocol to handle, treat and dispose of contaminated groundwater</w:t>
      </w:r>
    </w:p>
    <w:p w14:paraId="5BC1B79F" w14:textId="77777777" w:rsidR="004D764C" w:rsidRDefault="004D764C">
      <w:pPr>
        <w:numPr>
          <w:ilvl w:val="0"/>
          <w:numId w:val="14"/>
        </w:numPr>
      </w:pPr>
      <w:r>
        <w:t>Conduct regular testing for relevant impacts throughout works. Include:</w:t>
      </w:r>
    </w:p>
    <w:p w14:paraId="31AE2FCC" w14:textId="77777777" w:rsidR="004D764C" w:rsidRDefault="004D764C">
      <w:pPr>
        <w:numPr>
          <w:ilvl w:val="1"/>
          <w:numId w:val="14"/>
        </w:numPr>
      </w:pPr>
      <w:r>
        <w:t>Groundwater levels</w:t>
      </w:r>
    </w:p>
    <w:p w14:paraId="026C6135" w14:textId="77777777" w:rsidR="004D764C" w:rsidRDefault="004D764C">
      <w:pPr>
        <w:numPr>
          <w:ilvl w:val="1"/>
          <w:numId w:val="14"/>
        </w:numPr>
      </w:pPr>
      <w:r>
        <w:t>Salinity</w:t>
      </w:r>
    </w:p>
    <w:p w14:paraId="12D9D54B" w14:textId="77777777" w:rsidR="004D764C" w:rsidRDefault="004D764C">
      <w:pPr>
        <w:numPr>
          <w:ilvl w:val="1"/>
          <w:numId w:val="14"/>
        </w:numPr>
      </w:pPr>
      <w:r>
        <w:t>Contaminants</w:t>
      </w:r>
    </w:p>
    <w:p w14:paraId="49D86A13" w14:textId="77777777" w:rsidR="004D764C" w:rsidRDefault="004D764C">
      <w:pPr>
        <w:numPr>
          <w:ilvl w:val="0"/>
          <w:numId w:val="14"/>
        </w:numPr>
      </w:pPr>
      <w:r>
        <w:t xml:space="preserve">Licenses/permits will be obtained for any groundwater monitoring well and abstraction bores as per State legislative requirements. </w:t>
      </w:r>
    </w:p>
    <w:p w14:paraId="0E6A44DB" w14:textId="77777777" w:rsidR="004D764C" w:rsidRDefault="004D764C">
      <w:pPr>
        <w:numPr>
          <w:ilvl w:val="0"/>
          <w:numId w:val="14"/>
        </w:numPr>
      </w:pPr>
      <w:r>
        <w:lastRenderedPageBreak/>
        <w:t>Exposed groundwater will be diverted, collected, tested and re-used in an environmentally sustainable way, such as for dust suppression as required.</w:t>
      </w:r>
    </w:p>
    <w:p w14:paraId="1DE032E5" w14:textId="77777777" w:rsidR="004D764C" w:rsidRDefault="004D764C">
      <w:pPr>
        <w:numPr>
          <w:ilvl w:val="0"/>
          <w:numId w:val="14"/>
        </w:numPr>
        <w:rPr>
          <w:rFonts w:eastAsia="Times New Roman" w:cs="Helvetica"/>
          <w:lang w:val="en-US"/>
        </w:rPr>
      </w:pPr>
      <w:r>
        <w:t xml:space="preserve">Contaminated water will be disposed of by a licensed contractor. </w:t>
      </w:r>
    </w:p>
    <w:p w14:paraId="3D0D2A8C" w14:textId="77777777" w:rsidR="004D764C" w:rsidRDefault="004D764C">
      <w:pPr>
        <w:rPr>
          <w:rFonts w:eastAsia="Times New Roman" w:cs="Helvetica"/>
          <w:lang w:val="en-US"/>
        </w:rPr>
      </w:pPr>
    </w:p>
    <w:p w14:paraId="3D260EE8" w14:textId="77777777" w:rsidR="004D764C" w:rsidRDefault="004D764C">
      <w:pPr>
        <w:ind w:left="720"/>
      </w:pPr>
    </w:p>
    <w:p w14:paraId="7816B025" w14:textId="77777777" w:rsidR="004D764C" w:rsidRDefault="004D764C">
      <w:pPr>
        <w:ind w:left="720"/>
      </w:pPr>
    </w:p>
    <w:p w14:paraId="197081CA" w14:textId="77777777" w:rsidR="004D764C" w:rsidRDefault="004D764C">
      <w:pPr>
        <w:ind w:left="720"/>
      </w:pPr>
    </w:p>
    <w:p w14:paraId="0C2FF016" w14:textId="77777777" w:rsidR="004D764C" w:rsidRDefault="004D764C"/>
    <w:p w14:paraId="261A3D55" w14:textId="77777777" w:rsidR="004D764C" w:rsidRDefault="004D764C"/>
    <w:tbl>
      <w:tblPr>
        <w:tblW w:w="0" w:type="auto"/>
        <w:tblInd w:w="78" w:type="dxa"/>
        <w:tblLayout w:type="fixed"/>
        <w:tblLook w:val="0000" w:firstRow="0" w:lastRow="0" w:firstColumn="0" w:lastColumn="0" w:noHBand="0" w:noVBand="0"/>
      </w:tblPr>
      <w:tblGrid>
        <w:gridCol w:w="1780"/>
        <w:gridCol w:w="2640"/>
        <w:gridCol w:w="4010"/>
      </w:tblGrid>
      <w:tr w:rsidR="004D764C" w14:paraId="08D9EFDE"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57AFA857"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RESPONSIBILITIES</w:t>
            </w:r>
          </w:p>
        </w:tc>
      </w:tr>
      <w:tr w:rsidR="004D764C" w14:paraId="664A079D" w14:textId="77777777">
        <w:trPr>
          <w:trHeight w:val="360"/>
        </w:trPr>
        <w:tc>
          <w:tcPr>
            <w:tcW w:w="1780" w:type="dxa"/>
            <w:tcBorders>
              <w:left w:val="single" w:sz="4" w:space="0" w:color="000000"/>
              <w:bottom w:val="single" w:sz="4" w:space="0" w:color="000000"/>
            </w:tcBorders>
            <w:shd w:val="clear" w:color="auto" w:fill="7F7F7F"/>
            <w:vAlign w:val="center"/>
          </w:tcPr>
          <w:p w14:paraId="2BD3DE75"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7A09FAED"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6BEC60CA"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2DB824C4" w14:textId="77777777">
        <w:trPr>
          <w:trHeight w:val="360"/>
        </w:trPr>
        <w:tc>
          <w:tcPr>
            <w:tcW w:w="1780" w:type="dxa"/>
            <w:tcBorders>
              <w:left w:val="single" w:sz="4" w:space="0" w:color="000000"/>
              <w:bottom w:val="single" w:sz="4" w:space="0" w:color="000000"/>
            </w:tcBorders>
            <w:vAlign w:val="bottom"/>
          </w:tcPr>
          <w:p w14:paraId="4112F0F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0EB3394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0CA8405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477195A0" w14:textId="77777777">
        <w:trPr>
          <w:trHeight w:val="360"/>
        </w:trPr>
        <w:tc>
          <w:tcPr>
            <w:tcW w:w="1780" w:type="dxa"/>
            <w:tcBorders>
              <w:left w:val="single" w:sz="4" w:space="0" w:color="000000"/>
              <w:bottom w:val="single" w:sz="4" w:space="0" w:color="000000"/>
            </w:tcBorders>
            <w:vAlign w:val="bottom"/>
          </w:tcPr>
          <w:p w14:paraId="0C6735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6E82990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3351BA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338DB8B" w14:textId="77777777">
        <w:trPr>
          <w:trHeight w:val="360"/>
        </w:trPr>
        <w:tc>
          <w:tcPr>
            <w:tcW w:w="1780" w:type="dxa"/>
            <w:tcBorders>
              <w:left w:val="single" w:sz="4" w:space="0" w:color="000000"/>
              <w:bottom w:val="single" w:sz="4" w:space="0" w:color="000000"/>
            </w:tcBorders>
            <w:vAlign w:val="bottom"/>
          </w:tcPr>
          <w:p w14:paraId="6B86066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0FB13B4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1D3B9E6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6B024A9" w14:textId="77777777">
        <w:trPr>
          <w:trHeight w:val="360"/>
        </w:trPr>
        <w:tc>
          <w:tcPr>
            <w:tcW w:w="1780" w:type="dxa"/>
            <w:tcBorders>
              <w:left w:val="single" w:sz="4" w:space="0" w:color="000000"/>
              <w:bottom w:val="single" w:sz="4" w:space="0" w:color="000000"/>
            </w:tcBorders>
            <w:vAlign w:val="bottom"/>
          </w:tcPr>
          <w:p w14:paraId="074B1C3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6786571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7C75FB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2F92F74" w14:textId="77777777">
        <w:trPr>
          <w:trHeight w:val="360"/>
        </w:trPr>
        <w:tc>
          <w:tcPr>
            <w:tcW w:w="1780" w:type="dxa"/>
            <w:tcBorders>
              <w:left w:val="single" w:sz="4" w:space="0" w:color="000000"/>
              <w:bottom w:val="single" w:sz="4" w:space="0" w:color="000000"/>
            </w:tcBorders>
            <w:vAlign w:val="bottom"/>
          </w:tcPr>
          <w:p w14:paraId="4E7B22D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64F360F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67DC215F" w14:textId="77777777" w:rsidR="004D764C" w:rsidRDefault="004D764C">
            <w:pPr>
              <w:spacing w:before="0"/>
            </w:pPr>
            <w:r>
              <w:rPr>
                <w:rFonts w:eastAsia="Times New Roman" w:cs="Arial"/>
                <w:color w:val="000000"/>
                <w:szCs w:val="20"/>
                <w:lang w:val="en-US"/>
              </w:rPr>
              <w:t> </w:t>
            </w:r>
          </w:p>
        </w:tc>
      </w:tr>
    </w:tbl>
    <w:p w14:paraId="2C9E24DF" w14:textId="77777777" w:rsidR="004D764C" w:rsidRDefault="004D764C">
      <w:pPr>
        <w:pStyle w:val="StyleHeading1Centered"/>
        <w:jc w:val="left"/>
      </w:pPr>
    </w:p>
    <w:p w14:paraId="49F94D8A" w14:textId="77777777" w:rsidR="004D764C" w:rsidRDefault="00CF57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0"/>
        <w:rPr>
          <w:rFonts w:cs="Arial"/>
          <w:sz w:val="19"/>
          <w:szCs w:val="19"/>
        </w:rPr>
      </w:pPr>
      <w:r>
        <w:rPr>
          <w:sz w:val="19"/>
          <w:szCs w:val="19"/>
        </w:rPr>
        <w:t xml:space="preserve"> </w:t>
      </w:r>
    </w:p>
    <w:p w14:paraId="7C207F65" w14:textId="77777777" w:rsidR="004D764C" w:rsidRDefault="004D764C">
      <w:pPr>
        <w:spacing w:before="0"/>
        <w:rPr>
          <w:rFonts w:cs="Arial"/>
          <w:sz w:val="19"/>
          <w:szCs w:val="19"/>
        </w:rPr>
      </w:pPr>
    </w:p>
    <w:p w14:paraId="05C444D9" w14:textId="77777777" w:rsidR="004D764C" w:rsidRDefault="004D764C">
      <w:pPr>
        <w:spacing w:before="0"/>
      </w:pPr>
    </w:p>
    <w:p w14:paraId="5591F5BF" w14:textId="77777777" w:rsidR="004D764C" w:rsidRDefault="004D764C">
      <w:pPr>
        <w:spacing w:before="0"/>
      </w:pPr>
    </w:p>
    <w:p w14:paraId="5B8D9413" w14:textId="77777777" w:rsidR="004D764C" w:rsidRDefault="004D764C">
      <w:pPr>
        <w:spacing w:before="0"/>
      </w:pPr>
    </w:p>
    <w:p w14:paraId="6176881F" w14:textId="77777777" w:rsidR="004D764C" w:rsidRDefault="004D764C">
      <w:pPr>
        <w:spacing w:before="0"/>
      </w:pPr>
    </w:p>
    <w:p w14:paraId="1B510AB2" w14:textId="77777777" w:rsidR="004D764C" w:rsidRDefault="004D764C">
      <w:pPr>
        <w:spacing w:before="0"/>
      </w:pPr>
    </w:p>
    <w:p w14:paraId="0F1404B1" w14:textId="77777777" w:rsidR="004D764C" w:rsidRDefault="004D764C">
      <w:pPr>
        <w:spacing w:before="0"/>
      </w:pPr>
    </w:p>
    <w:p w14:paraId="0E04AC5B" w14:textId="77777777" w:rsidR="004D764C" w:rsidRDefault="004D764C">
      <w:pPr>
        <w:spacing w:before="0"/>
      </w:pPr>
    </w:p>
    <w:p w14:paraId="6454DF6C" w14:textId="77777777" w:rsidR="004D764C" w:rsidRDefault="004D764C">
      <w:pPr>
        <w:spacing w:before="0"/>
      </w:pPr>
    </w:p>
    <w:p w14:paraId="270C0D33" w14:textId="77777777" w:rsidR="004D764C" w:rsidRDefault="004D764C">
      <w:pPr>
        <w:pStyle w:val="StyleHeading1Centered"/>
        <w:jc w:val="left"/>
      </w:pPr>
    </w:p>
    <w:p w14:paraId="146324A3" w14:textId="77777777" w:rsidR="004D764C" w:rsidRDefault="004D764C">
      <w:pPr>
        <w:sectPr w:rsidR="004D764C">
          <w:headerReference w:type="even" r:id="rId69"/>
          <w:footerReference w:type="even" r:id="rId70"/>
          <w:headerReference w:type="first" r:id="rId71"/>
          <w:footerReference w:type="first" r:id="rId72"/>
          <w:pgSz w:w="11906" w:h="16838"/>
          <w:pgMar w:top="1618" w:right="1797" w:bottom="2808" w:left="1797" w:header="709" w:footer="709" w:gutter="0"/>
          <w:cols w:space="720"/>
          <w:docGrid w:linePitch="360"/>
        </w:sectPr>
      </w:pPr>
    </w:p>
    <w:p w14:paraId="3A814327" w14:textId="77777777" w:rsidR="004D764C" w:rsidRDefault="004D764C" w:rsidP="00255A4E">
      <w:pPr>
        <w:pStyle w:val="Heading3"/>
        <w:ind w:left="0" w:right="-902" w:firstLine="0"/>
        <w:jc w:val="center"/>
      </w:pPr>
      <w:bookmarkStart w:id="19" w:name="__RefHeading__711_1822647944"/>
      <w:bookmarkEnd w:id="19"/>
      <w:r>
        <w:lastRenderedPageBreak/>
        <w:t>Table 5.1 Risk Assessment and Controls in relation to Groundwater Management</w:t>
      </w:r>
    </w:p>
    <w:p w14:paraId="0BFA0304" w14:textId="77777777" w:rsidR="004D764C" w:rsidRDefault="004D764C"/>
    <w:tbl>
      <w:tblPr>
        <w:tblW w:w="0" w:type="auto"/>
        <w:tblInd w:w="78" w:type="dxa"/>
        <w:tblLayout w:type="fixed"/>
        <w:tblLook w:val="0000" w:firstRow="0" w:lastRow="0" w:firstColumn="0" w:lastColumn="0" w:noHBand="0" w:noVBand="0"/>
      </w:tblPr>
      <w:tblGrid>
        <w:gridCol w:w="1340"/>
        <w:gridCol w:w="1462"/>
        <w:gridCol w:w="848"/>
        <w:gridCol w:w="700"/>
        <w:gridCol w:w="700"/>
        <w:gridCol w:w="700"/>
        <w:gridCol w:w="3370"/>
      </w:tblGrid>
      <w:tr w:rsidR="004D764C" w14:paraId="13DADB58" w14:textId="77777777">
        <w:trPr>
          <w:trHeight w:val="420"/>
        </w:trPr>
        <w:tc>
          <w:tcPr>
            <w:tcW w:w="1340" w:type="dxa"/>
            <w:vMerge w:val="restart"/>
            <w:tcBorders>
              <w:top w:val="single" w:sz="4" w:space="0" w:color="000000"/>
              <w:left w:val="single" w:sz="4" w:space="0" w:color="000000"/>
              <w:bottom w:val="single" w:sz="4" w:space="0" w:color="000000"/>
            </w:tcBorders>
            <w:shd w:val="clear" w:color="auto" w:fill="7F7F7F"/>
            <w:vAlign w:val="center"/>
          </w:tcPr>
          <w:p w14:paraId="11526DBF"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Task</w:t>
            </w:r>
          </w:p>
        </w:tc>
        <w:tc>
          <w:tcPr>
            <w:tcW w:w="1462" w:type="dxa"/>
            <w:vMerge w:val="restart"/>
            <w:tcBorders>
              <w:top w:val="single" w:sz="4" w:space="0" w:color="000000"/>
              <w:left w:val="single" w:sz="4" w:space="0" w:color="000000"/>
              <w:bottom w:val="single" w:sz="4" w:space="0" w:color="000000"/>
            </w:tcBorders>
            <w:shd w:val="clear" w:color="auto" w:fill="7F7F7F"/>
            <w:vAlign w:val="center"/>
          </w:tcPr>
          <w:p w14:paraId="22490231"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Potential Impact</w:t>
            </w:r>
          </w:p>
        </w:tc>
        <w:tc>
          <w:tcPr>
            <w:tcW w:w="2948" w:type="dxa"/>
            <w:gridSpan w:val="4"/>
            <w:tcBorders>
              <w:top w:val="single" w:sz="4" w:space="0" w:color="000000"/>
              <w:left w:val="single" w:sz="4" w:space="0" w:color="000000"/>
              <w:bottom w:val="single" w:sz="4" w:space="0" w:color="000000"/>
            </w:tcBorders>
            <w:shd w:val="clear" w:color="auto" w:fill="7F7F7F"/>
            <w:vAlign w:val="center"/>
          </w:tcPr>
          <w:p w14:paraId="65E5E86A"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w:t>
            </w:r>
          </w:p>
        </w:tc>
        <w:tc>
          <w:tcPr>
            <w:tcW w:w="3370"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401229D0"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Controls</w:t>
            </w:r>
          </w:p>
        </w:tc>
      </w:tr>
      <w:tr w:rsidR="004D764C" w14:paraId="765DA9D6" w14:textId="77777777">
        <w:trPr>
          <w:trHeight w:val="420"/>
        </w:trPr>
        <w:tc>
          <w:tcPr>
            <w:tcW w:w="1340" w:type="dxa"/>
            <w:vMerge/>
            <w:tcBorders>
              <w:top w:val="single" w:sz="4" w:space="0" w:color="000000"/>
              <w:left w:val="single" w:sz="4" w:space="0" w:color="000000"/>
              <w:bottom w:val="single" w:sz="4" w:space="0" w:color="000000"/>
            </w:tcBorders>
            <w:vAlign w:val="center"/>
          </w:tcPr>
          <w:p w14:paraId="4E1D7D15"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462" w:type="dxa"/>
            <w:vMerge/>
            <w:tcBorders>
              <w:top w:val="single" w:sz="4" w:space="0" w:color="000000"/>
              <w:left w:val="single" w:sz="4" w:space="0" w:color="000000"/>
              <w:bottom w:val="single" w:sz="4" w:space="0" w:color="000000"/>
            </w:tcBorders>
            <w:vAlign w:val="center"/>
          </w:tcPr>
          <w:p w14:paraId="5C547EB8" w14:textId="77777777" w:rsidR="004D764C" w:rsidRDefault="004D764C">
            <w:pPr>
              <w:snapToGrid w:val="0"/>
              <w:spacing w:before="0"/>
              <w:rPr>
                <w:rFonts w:eastAsia="Times New Roman" w:cs="Arial"/>
                <w:b/>
                <w:bCs/>
                <w:color w:val="FFFFFF"/>
                <w:szCs w:val="20"/>
                <w:lang w:val="en-US"/>
              </w:rPr>
            </w:pPr>
          </w:p>
        </w:tc>
        <w:tc>
          <w:tcPr>
            <w:tcW w:w="848" w:type="dxa"/>
            <w:tcBorders>
              <w:left w:val="single" w:sz="4" w:space="0" w:color="000000"/>
              <w:bottom w:val="single" w:sz="4" w:space="0" w:color="000000"/>
            </w:tcBorders>
            <w:shd w:val="clear" w:color="auto" w:fill="FF0000"/>
            <w:vAlign w:val="center"/>
          </w:tcPr>
          <w:p w14:paraId="308E4EDB"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 w:val="16"/>
                <w:szCs w:val="16"/>
                <w:lang w:val="en-US"/>
              </w:rPr>
              <w:t>Extreme</w:t>
            </w:r>
          </w:p>
        </w:tc>
        <w:tc>
          <w:tcPr>
            <w:tcW w:w="700" w:type="dxa"/>
            <w:tcBorders>
              <w:left w:val="single" w:sz="4" w:space="0" w:color="000000"/>
              <w:bottom w:val="single" w:sz="4" w:space="0" w:color="000000"/>
            </w:tcBorders>
            <w:shd w:val="clear" w:color="auto" w:fill="FF0000"/>
            <w:vAlign w:val="center"/>
          </w:tcPr>
          <w:p w14:paraId="5E74049E"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FFFFFF"/>
                <w:sz w:val="16"/>
                <w:szCs w:val="16"/>
                <w:lang w:val="en-US"/>
              </w:rPr>
              <w:t>High</w:t>
            </w:r>
          </w:p>
        </w:tc>
        <w:tc>
          <w:tcPr>
            <w:tcW w:w="700" w:type="dxa"/>
            <w:tcBorders>
              <w:left w:val="single" w:sz="4" w:space="0" w:color="000000"/>
              <w:bottom w:val="single" w:sz="4" w:space="0" w:color="000000"/>
            </w:tcBorders>
            <w:shd w:val="clear" w:color="auto" w:fill="FFC000"/>
            <w:vAlign w:val="center"/>
          </w:tcPr>
          <w:p w14:paraId="23E2122B"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000000"/>
                <w:sz w:val="16"/>
                <w:szCs w:val="16"/>
                <w:lang w:val="en-US"/>
              </w:rPr>
              <w:t>Mod</w:t>
            </w:r>
          </w:p>
        </w:tc>
        <w:tc>
          <w:tcPr>
            <w:tcW w:w="700" w:type="dxa"/>
            <w:tcBorders>
              <w:left w:val="single" w:sz="4" w:space="0" w:color="000000"/>
              <w:bottom w:val="single" w:sz="4" w:space="0" w:color="000000"/>
            </w:tcBorders>
            <w:shd w:val="clear" w:color="auto" w:fill="FFFF00"/>
            <w:vAlign w:val="center"/>
          </w:tcPr>
          <w:p w14:paraId="32DFBD42" w14:textId="77777777" w:rsidR="004D764C" w:rsidRDefault="004D764C">
            <w:pPr>
              <w:spacing w:before="0"/>
              <w:jc w:val="center"/>
              <w:rPr>
                <w:rFonts w:eastAsia="Times New Roman" w:cs="Arial"/>
                <w:b/>
                <w:bCs/>
                <w:color w:val="FFFFFF"/>
                <w:szCs w:val="20"/>
                <w:lang w:val="en-US"/>
              </w:rPr>
            </w:pPr>
            <w:r>
              <w:rPr>
                <w:rFonts w:eastAsia="Times New Roman" w:cs="Arial"/>
                <w:b/>
                <w:bCs/>
                <w:color w:val="000000"/>
                <w:sz w:val="16"/>
                <w:szCs w:val="16"/>
                <w:lang w:val="en-US"/>
              </w:rPr>
              <w:t>Low</w:t>
            </w:r>
          </w:p>
        </w:tc>
        <w:tc>
          <w:tcPr>
            <w:tcW w:w="3370" w:type="dxa"/>
            <w:vMerge/>
            <w:tcBorders>
              <w:top w:val="single" w:sz="4" w:space="0" w:color="000000"/>
              <w:left w:val="single" w:sz="4" w:space="0" w:color="000000"/>
              <w:bottom w:val="single" w:sz="4" w:space="0" w:color="000000"/>
              <w:right w:val="single" w:sz="4" w:space="0" w:color="000000"/>
            </w:tcBorders>
            <w:vAlign w:val="center"/>
          </w:tcPr>
          <w:p w14:paraId="4C6C6B50" w14:textId="77777777" w:rsidR="004D764C" w:rsidRDefault="004D764C">
            <w:pPr>
              <w:snapToGrid w:val="0"/>
              <w:spacing w:before="0"/>
              <w:rPr>
                <w:rFonts w:eastAsia="Times New Roman" w:cs="Arial"/>
                <w:b/>
                <w:bCs/>
                <w:color w:val="FFFFFF"/>
                <w:szCs w:val="20"/>
                <w:lang w:val="en-US"/>
              </w:rPr>
            </w:pPr>
          </w:p>
        </w:tc>
      </w:tr>
      <w:tr w:rsidR="004D764C" w14:paraId="54C451EC" w14:textId="77777777">
        <w:trPr>
          <w:trHeight w:val="360"/>
        </w:trPr>
        <w:tc>
          <w:tcPr>
            <w:tcW w:w="9120" w:type="dxa"/>
            <w:gridSpan w:val="7"/>
            <w:tcBorders>
              <w:top w:val="single" w:sz="4" w:space="0" w:color="000000"/>
              <w:left w:val="single" w:sz="4" w:space="0" w:color="000000"/>
              <w:bottom w:val="single" w:sz="4" w:space="0" w:color="000000"/>
              <w:right w:val="single" w:sz="4" w:space="0" w:color="000000"/>
            </w:tcBorders>
            <w:vAlign w:val="center"/>
          </w:tcPr>
          <w:p w14:paraId="0249656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Example:</w:t>
            </w:r>
          </w:p>
        </w:tc>
      </w:tr>
      <w:tr w:rsidR="004D764C" w14:paraId="09DF468E" w14:textId="77777777">
        <w:trPr>
          <w:trHeight w:val="420"/>
        </w:trPr>
        <w:tc>
          <w:tcPr>
            <w:tcW w:w="1340" w:type="dxa"/>
            <w:vMerge w:val="restart"/>
            <w:tcBorders>
              <w:left w:val="single" w:sz="4" w:space="0" w:color="000000"/>
              <w:bottom w:val="single" w:sz="4" w:space="0" w:color="000000"/>
            </w:tcBorders>
          </w:tcPr>
          <w:p w14:paraId="0A87B05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xml:space="preserve">Excavation for trench 2m deep </w:t>
            </w:r>
          </w:p>
        </w:tc>
        <w:tc>
          <w:tcPr>
            <w:tcW w:w="1462" w:type="dxa"/>
            <w:vMerge w:val="restart"/>
            <w:tcBorders>
              <w:left w:val="single" w:sz="4" w:space="0" w:color="000000"/>
              <w:bottom w:val="single" w:sz="4" w:space="0" w:color="000000"/>
            </w:tcBorders>
          </w:tcPr>
          <w:p w14:paraId="1284CFC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Groundwater inflow</w:t>
            </w:r>
            <w:r>
              <w:rPr>
                <w:rFonts w:eastAsia="Times New Roman" w:cs="Arial"/>
                <w:color w:val="000000"/>
                <w:szCs w:val="20"/>
                <w:lang w:val="en-US"/>
              </w:rPr>
              <w:br/>
            </w:r>
            <w:r>
              <w:rPr>
                <w:rFonts w:eastAsia="Times New Roman" w:cs="Arial"/>
                <w:color w:val="000000"/>
                <w:szCs w:val="20"/>
                <w:lang w:val="en-US"/>
              </w:rPr>
              <w:br/>
              <w:t xml:space="preserve">Possible contamination from machinery fuel, oils </w:t>
            </w:r>
            <w:proofErr w:type="spellStart"/>
            <w:r>
              <w:rPr>
                <w:rFonts w:eastAsia="Times New Roman" w:cs="Arial"/>
                <w:color w:val="000000"/>
                <w:szCs w:val="20"/>
                <w:lang w:val="en-US"/>
              </w:rPr>
              <w:t>etc</w:t>
            </w:r>
            <w:proofErr w:type="spellEnd"/>
          </w:p>
        </w:tc>
        <w:tc>
          <w:tcPr>
            <w:tcW w:w="848" w:type="dxa"/>
            <w:vMerge w:val="restart"/>
            <w:tcBorders>
              <w:left w:val="single" w:sz="4" w:space="0" w:color="000000"/>
              <w:bottom w:val="single" w:sz="4" w:space="0" w:color="000000"/>
            </w:tcBorders>
            <w:vAlign w:val="bottom"/>
          </w:tcPr>
          <w:p w14:paraId="0C23B46D" w14:textId="77777777" w:rsidR="004D764C" w:rsidRDefault="004D764C">
            <w:pPr>
              <w:spacing w:before="0"/>
              <w:rPr>
                <w:rFonts w:ascii="Wingdings 2" w:eastAsia="Times New Roman" w:hAnsi="Wingdings 2" w:cs="Wingdings 2"/>
                <w:sz w:val="27"/>
                <w:szCs w:val="27"/>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50CD76BD" w14:textId="77777777" w:rsidR="004D764C" w:rsidRDefault="004D764C">
            <w:pPr>
              <w:spacing w:before="0"/>
              <w:jc w:val="center"/>
              <w:rPr>
                <w:rFonts w:eastAsia="Times New Roman" w:cs="Arial"/>
                <w:color w:val="000000"/>
                <w:szCs w:val="20"/>
                <w:lang w:val="en-US"/>
              </w:rPr>
            </w:pPr>
            <w:r>
              <w:rPr>
                <w:rFonts w:ascii="Wingdings 2" w:eastAsia="Times New Roman" w:hAnsi="Wingdings 2" w:cs="Wingdings 2"/>
                <w:sz w:val="27"/>
                <w:szCs w:val="27"/>
                <w:lang w:val="en-US"/>
              </w:rPr>
              <w:t></w:t>
            </w:r>
          </w:p>
        </w:tc>
        <w:tc>
          <w:tcPr>
            <w:tcW w:w="700" w:type="dxa"/>
            <w:vMerge w:val="restart"/>
            <w:tcBorders>
              <w:left w:val="single" w:sz="4" w:space="0" w:color="000000"/>
              <w:bottom w:val="single" w:sz="4" w:space="0" w:color="000000"/>
            </w:tcBorders>
            <w:vAlign w:val="bottom"/>
          </w:tcPr>
          <w:p w14:paraId="755112E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vMerge w:val="restart"/>
            <w:tcBorders>
              <w:left w:val="single" w:sz="4" w:space="0" w:color="000000"/>
              <w:bottom w:val="single" w:sz="4" w:space="0" w:color="000000"/>
            </w:tcBorders>
            <w:vAlign w:val="bottom"/>
          </w:tcPr>
          <w:p w14:paraId="424E93B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vMerge w:val="restart"/>
            <w:tcBorders>
              <w:left w:val="single" w:sz="4" w:space="0" w:color="000000"/>
              <w:bottom w:val="single" w:sz="4" w:space="0" w:color="000000"/>
              <w:right w:val="single" w:sz="4" w:space="0" w:color="000000"/>
            </w:tcBorders>
            <w:vAlign w:val="center"/>
          </w:tcPr>
          <w:p w14:paraId="5B849F47"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Ensure all machinery maintained and serviced.</w:t>
            </w:r>
            <w:r>
              <w:rPr>
                <w:rFonts w:eastAsia="Times New Roman" w:cs="Arial"/>
                <w:color w:val="000000"/>
                <w:szCs w:val="20"/>
                <w:lang w:val="en-US"/>
              </w:rPr>
              <w:br/>
            </w:r>
            <w:r>
              <w:rPr>
                <w:rFonts w:eastAsia="Times New Roman" w:cs="Arial"/>
                <w:color w:val="000000"/>
                <w:szCs w:val="20"/>
                <w:lang w:val="en-US"/>
              </w:rPr>
              <w:br/>
              <w:t>Inspect all machinery before operation for fuel, oil or hydraulic fluid leaks.</w:t>
            </w:r>
            <w:r>
              <w:rPr>
                <w:rFonts w:eastAsia="Times New Roman" w:cs="Arial"/>
                <w:color w:val="000000"/>
                <w:szCs w:val="20"/>
                <w:lang w:val="en-US"/>
              </w:rPr>
              <w:br/>
            </w:r>
            <w:r>
              <w:rPr>
                <w:rFonts w:eastAsia="Times New Roman" w:cs="Arial"/>
                <w:color w:val="000000"/>
                <w:szCs w:val="20"/>
                <w:lang w:val="en-US"/>
              </w:rPr>
              <w:br/>
              <w:t>No refuelling within 15m of trench</w:t>
            </w:r>
            <w:r>
              <w:rPr>
                <w:rFonts w:eastAsia="Times New Roman" w:cs="Arial"/>
                <w:color w:val="000000"/>
                <w:szCs w:val="20"/>
                <w:lang w:val="en-US"/>
              </w:rPr>
              <w:br/>
            </w:r>
            <w:r>
              <w:rPr>
                <w:rFonts w:eastAsia="Times New Roman" w:cs="Arial"/>
                <w:color w:val="000000"/>
                <w:szCs w:val="20"/>
                <w:lang w:val="en-US"/>
              </w:rPr>
              <w:br/>
              <w:t>Refuelling area to be bunded</w:t>
            </w:r>
            <w:r>
              <w:rPr>
                <w:rFonts w:eastAsia="Times New Roman" w:cs="Arial"/>
                <w:color w:val="000000"/>
                <w:szCs w:val="20"/>
                <w:lang w:val="en-US"/>
              </w:rPr>
              <w:br/>
            </w:r>
            <w:r>
              <w:rPr>
                <w:rFonts w:eastAsia="Times New Roman" w:cs="Arial"/>
                <w:color w:val="000000"/>
                <w:szCs w:val="20"/>
                <w:lang w:val="en-US"/>
              </w:rPr>
              <w:br/>
              <w:t>Groundwater inflow to be pumped out of trench, tested for contamination and disposed of as required.</w:t>
            </w:r>
            <w:r>
              <w:rPr>
                <w:rFonts w:eastAsia="Times New Roman" w:cs="Arial"/>
                <w:color w:val="000000"/>
                <w:szCs w:val="20"/>
                <w:lang w:val="en-US"/>
              </w:rPr>
              <w:br/>
            </w:r>
            <w:r>
              <w:rPr>
                <w:rFonts w:eastAsia="Times New Roman" w:cs="Arial"/>
                <w:color w:val="000000"/>
                <w:szCs w:val="20"/>
                <w:lang w:val="en-US"/>
              </w:rPr>
              <w:br/>
              <w:t xml:space="preserve">Weekly inspections will be undertaken to assess groundwater levels and </w:t>
            </w:r>
            <w:proofErr w:type="spellStart"/>
            <w:r>
              <w:rPr>
                <w:rFonts w:eastAsia="Times New Roman" w:cs="Arial"/>
                <w:color w:val="000000"/>
                <w:szCs w:val="20"/>
                <w:lang w:val="en-US"/>
              </w:rPr>
              <w:t>affects</w:t>
            </w:r>
            <w:proofErr w:type="spellEnd"/>
            <w:r>
              <w:rPr>
                <w:rFonts w:eastAsia="Times New Roman" w:cs="Arial"/>
                <w:color w:val="000000"/>
                <w:szCs w:val="20"/>
                <w:lang w:val="en-US"/>
              </w:rPr>
              <w:t xml:space="preserve"> on surrounding environment. </w:t>
            </w:r>
          </w:p>
        </w:tc>
      </w:tr>
      <w:tr w:rsidR="004D764C" w14:paraId="1CF80457" w14:textId="77777777">
        <w:trPr>
          <w:trHeight w:val="420"/>
        </w:trPr>
        <w:tc>
          <w:tcPr>
            <w:tcW w:w="1340" w:type="dxa"/>
            <w:vMerge/>
            <w:tcBorders>
              <w:left w:val="single" w:sz="4" w:space="0" w:color="000000"/>
              <w:bottom w:val="single" w:sz="4" w:space="0" w:color="000000"/>
            </w:tcBorders>
            <w:vAlign w:val="center"/>
          </w:tcPr>
          <w:p w14:paraId="55A26E4E" w14:textId="77777777" w:rsidR="004D764C" w:rsidRDefault="004D764C">
            <w:pPr>
              <w:snapToGrid w:val="0"/>
              <w:spacing w:before="0"/>
              <w:rPr>
                <w:rFonts w:ascii="Times New Roman" w:eastAsia="Times New Roman" w:hAnsi="Times New Roman" w:cs="Times New Roman"/>
                <w:color w:val="000000"/>
                <w:szCs w:val="20"/>
                <w:lang w:val="en-US"/>
              </w:rPr>
            </w:pPr>
          </w:p>
        </w:tc>
        <w:tc>
          <w:tcPr>
            <w:tcW w:w="1462" w:type="dxa"/>
            <w:vMerge/>
            <w:tcBorders>
              <w:left w:val="single" w:sz="4" w:space="0" w:color="000000"/>
              <w:bottom w:val="single" w:sz="4" w:space="0" w:color="000000"/>
            </w:tcBorders>
            <w:vAlign w:val="center"/>
          </w:tcPr>
          <w:p w14:paraId="536E936E"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541ACEC8"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237BB71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5C2C6897"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2EB54445"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7B08D59E" w14:textId="77777777" w:rsidR="004D764C" w:rsidRDefault="004D764C">
            <w:pPr>
              <w:snapToGrid w:val="0"/>
              <w:spacing w:before="0"/>
              <w:rPr>
                <w:rFonts w:eastAsia="Times New Roman" w:cs="Arial"/>
                <w:color w:val="000000"/>
                <w:szCs w:val="20"/>
                <w:lang w:val="en-US"/>
              </w:rPr>
            </w:pPr>
          </w:p>
        </w:tc>
      </w:tr>
      <w:tr w:rsidR="004D764C" w14:paraId="491CC8A2" w14:textId="77777777">
        <w:trPr>
          <w:trHeight w:val="420"/>
        </w:trPr>
        <w:tc>
          <w:tcPr>
            <w:tcW w:w="1340" w:type="dxa"/>
            <w:vMerge/>
            <w:tcBorders>
              <w:left w:val="single" w:sz="4" w:space="0" w:color="000000"/>
              <w:bottom w:val="single" w:sz="4" w:space="0" w:color="000000"/>
            </w:tcBorders>
            <w:vAlign w:val="center"/>
          </w:tcPr>
          <w:p w14:paraId="71CB2D7B" w14:textId="77777777" w:rsidR="004D764C" w:rsidRDefault="004D764C">
            <w:pPr>
              <w:snapToGrid w:val="0"/>
              <w:spacing w:before="0"/>
              <w:rPr>
                <w:rFonts w:ascii="Times New Roman" w:eastAsia="Times New Roman" w:hAnsi="Times New Roman" w:cs="Times New Roman"/>
                <w:color w:val="000000"/>
                <w:szCs w:val="20"/>
                <w:lang w:val="en-US"/>
              </w:rPr>
            </w:pPr>
          </w:p>
        </w:tc>
        <w:tc>
          <w:tcPr>
            <w:tcW w:w="1462" w:type="dxa"/>
            <w:vMerge/>
            <w:tcBorders>
              <w:left w:val="single" w:sz="4" w:space="0" w:color="000000"/>
              <w:bottom w:val="single" w:sz="4" w:space="0" w:color="000000"/>
            </w:tcBorders>
            <w:vAlign w:val="center"/>
          </w:tcPr>
          <w:p w14:paraId="1A9CCA83"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0C11BCC3"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F834F05"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0B7B45EA"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335E658"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15D28AA0" w14:textId="77777777" w:rsidR="004D764C" w:rsidRDefault="004D764C">
            <w:pPr>
              <w:snapToGrid w:val="0"/>
              <w:spacing w:before="0"/>
              <w:rPr>
                <w:rFonts w:eastAsia="Times New Roman" w:cs="Arial"/>
                <w:color w:val="000000"/>
                <w:szCs w:val="20"/>
                <w:lang w:val="en-US"/>
              </w:rPr>
            </w:pPr>
          </w:p>
        </w:tc>
      </w:tr>
      <w:tr w:rsidR="004D764C" w14:paraId="311DC914" w14:textId="77777777">
        <w:trPr>
          <w:trHeight w:val="3600"/>
        </w:trPr>
        <w:tc>
          <w:tcPr>
            <w:tcW w:w="1340" w:type="dxa"/>
            <w:vMerge/>
            <w:tcBorders>
              <w:left w:val="single" w:sz="4" w:space="0" w:color="000000"/>
              <w:bottom w:val="single" w:sz="4" w:space="0" w:color="000000"/>
            </w:tcBorders>
            <w:vAlign w:val="center"/>
          </w:tcPr>
          <w:p w14:paraId="7049C4A4" w14:textId="77777777" w:rsidR="004D764C" w:rsidRDefault="004D764C">
            <w:pPr>
              <w:snapToGrid w:val="0"/>
              <w:spacing w:before="0"/>
              <w:rPr>
                <w:rFonts w:ascii="Times New Roman" w:eastAsia="Times New Roman" w:hAnsi="Times New Roman" w:cs="Times New Roman"/>
                <w:color w:val="000000"/>
                <w:szCs w:val="20"/>
                <w:lang w:val="en-US"/>
              </w:rPr>
            </w:pPr>
          </w:p>
        </w:tc>
        <w:tc>
          <w:tcPr>
            <w:tcW w:w="1462" w:type="dxa"/>
            <w:vMerge/>
            <w:tcBorders>
              <w:left w:val="single" w:sz="4" w:space="0" w:color="000000"/>
              <w:bottom w:val="single" w:sz="4" w:space="0" w:color="000000"/>
            </w:tcBorders>
            <w:vAlign w:val="center"/>
          </w:tcPr>
          <w:p w14:paraId="5909C6F4" w14:textId="77777777" w:rsidR="004D764C" w:rsidRDefault="004D764C">
            <w:pPr>
              <w:snapToGrid w:val="0"/>
              <w:spacing w:before="0"/>
              <w:rPr>
                <w:rFonts w:eastAsia="Times New Roman" w:cs="Arial"/>
                <w:color w:val="000000"/>
                <w:szCs w:val="20"/>
                <w:lang w:val="en-US"/>
              </w:rPr>
            </w:pPr>
          </w:p>
        </w:tc>
        <w:tc>
          <w:tcPr>
            <w:tcW w:w="848" w:type="dxa"/>
            <w:vMerge/>
            <w:tcBorders>
              <w:left w:val="single" w:sz="4" w:space="0" w:color="000000"/>
              <w:bottom w:val="single" w:sz="4" w:space="0" w:color="000000"/>
            </w:tcBorders>
            <w:vAlign w:val="center"/>
          </w:tcPr>
          <w:p w14:paraId="672276C0"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3032841C"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D02F047" w14:textId="77777777" w:rsidR="004D764C" w:rsidRDefault="004D764C">
            <w:pPr>
              <w:snapToGrid w:val="0"/>
              <w:spacing w:before="0"/>
              <w:rPr>
                <w:rFonts w:eastAsia="Times New Roman" w:cs="Arial"/>
                <w:color w:val="000000"/>
                <w:szCs w:val="20"/>
                <w:lang w:val="en-US"/>
              </w:rPr>
            </w:pPr>
          </w:p>
        </w:tc>
        <w:tc>
          <w:tcPr>
            <w:tcW w:w="700" w:type="dxa"/>
            <w:vMerge/>
            <w:tcBorders>
              <w:left w:val="single" w:sz="4" w:space="0" w:color="000000"/>
              <w:bottom w:val="single" w:sz="4" w:space="0" w:color="000000"/>
            </w:tcBorders>
            <w:vAlign w:val="center"/>
          </w:tcPr>
          <w:p w14:paraId="14C89FEC" w14:textId="77777777" w:rsidR="004D764C" w:rsidRDefault="004D764C">
            <w:pPr>
              <w:snapToGrid w:val="0"/>
              <w:spacing w:before="0"/>
              <w:rPr>
                <w:rFonts w:eastAsia="Times New Roman" w:cs="Arial"/>
                <w:color w:val="000000"/>
                <w:szCs w:val="20"/>
                <w:lang w:val="en-US"/>
              </w:rPr>
            </w:pPr>
          </w:p>
        </w:tc>
        <w:tc>
          <w:tcPr>
            <w:tcW w:w="3370" w:type="dxa"/>
            <w:vMerge/>
            <w:tcBorders>
              <w:left w:val="single" w:sz="4" w:space="0" w:color="000000"/>
              <w:bottom w:val="single" w:sz="4" w:space="0" w:color="000000"/>
              <w:right w:val="single" w:sz="4" w:space="0" w:color="000000"/>
            </w:tcBorders>
            <w:vAlign w:val="center"/>
          </w:tcPr>
          <w:p w14:paraId="6FABE930" w14:textId="77777777" w:rsidR="004D764C" w:rsidRDefault="004D764C">
            <w:pPr>
              <w:snapToGrid w:val="0"/>
              <w:spacing w:before="0"/>
              <w:rPr>
                <w:rFonts w:eastAsia="Times New Roman" w:cs="Arial"/>
                <w:color w:val="000000"/>
                <w:szCs w:val="20"/>
                <w:lang w:val="en-US"/>
              </w:rPr>
            </w:pPr>
          </w:p>
        </w:tc>
      </w:tr>
      <w:tr w:rsidR="004D764C" w14:paraId="565E0214" w14:textId="77777777">
        <w:trPr>
          <w:trHeight w:val="360"/>
        </w:trPr>
        <w:tc>
          <w:tcPr>
            <w:tcW w:w="1340" w:type="dxa"/>
            <w:tcBorders>
              <w:left w:val="single" w:sz="4" w:space="0" w:color="000000"/>
              <w:bottom w:val="single" w:sz="4" w:space="0" w:color="000000"/>
            </w:tcBorders>
            <w:vAlign w:val="bottom"/>
          </w:tcPr>
          <w:p w14:paraId="5EB7DAC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4E5209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3C36ABE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86CE13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4087B8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7476E81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10B3A21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89B396A" w14:textId="77777777">
        <w:trPr>
          <w:trHeight w:val="360"/>
        </w:trPr>
        <w:tc>
          <w:tcPr>
            <w:tcW w:w="1340" w:type="dxa"/>
            <w:tcBorders>
              <w:left w:val="single" w:sz="4" w:space="0" w:color="000000"/>
              <w:bottom w:val="single" w:sz="4" w:space="0" w:color="000000"/>
            </w:tcBorders>
            <w:vAlign w:val="bottom"/>
          </w:tcPr>
          <w:p w14:paraId="6F829C2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00AE14D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316208E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8FCFB8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3C4A85C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1FB250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6AC87E1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8828DFB" w14:textId="77777777">
        <w:trPr>
          <w:trHeight w:val="360"/>
        </w:trPr>
        <w:tc>
          <w:tcPr>
            <w:tcW w:w="1340" w:type="dxa"/>
            <w:tcBorders>
              <w:left w:val="single" w:sz="4" w:space="0" w:color="000000"/>
              <w:bottom w:val="single" w:sz="4" w:space="0" w:color="000000"/>
            </w:tcBorders>
            <w:vAlign w:val="bottom"/>
          </w:tcPr>
          <w:p w14:paraId="65F65C5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374259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07656F5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596E419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75D6180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3165129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0D873ED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13F2084" w14:textId="77777777">
        <w:trPr>
          <w:trHeight w:val="360"/>
        </w:trPr>
        <w:tc>
          <w:tcPr>
            <w:tcW w:w="1340" w:type="dxa"/>
            <w:tcBorders>
              <w:left w:val="single" w:sz="4" w:space="0" w:color="000000"/>
              <w:bottom w:val="single" w:sz="4" w:space="0" w:color="000000"/>
            </w:tcBorders>
            <w:vAlign w:val="bottom"/>
          </w:tcPr>
          <w:p w14:paraId="638DA1C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4B84806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353F985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63C4D53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133957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02FAAA5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65657B7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74F24BF" w14:textId="77777777">
        <w:trPr>
          <w:trHeight w:val="360"/>
        </w:trPr>
        <w:tc>
          <w:tcPr>
            <w:tcW w:w="1340" w:type="dxa"/>
            <w:tcBorders>
              <w:left w:val="single" w:sz="4" w:space="0" w:color="000000"/>
              <w:bottom w:val="single" w:sz="4" w:space="0" w:color="000000"/>
            </w:tcBorders>
            <w:vAlign w:val="bottom"/>
          </w:tcPr>
          <w:p w14:paraId="6DCF119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3BE38D9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23BB282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5E01362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6F86DD3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23E1748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1B40281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E0886B1" w14:textId="77777777">
        <w:trPr>
          <w:trHeight w:val="360"/>
        </w:trPr>
        <w:tc>
          <w:tcPr>
            <w:tcW w:w="1340" w:type="dxa"/>
            <w:tcBorders>
              <w:left w:val="single" w:sz="4" w:space="0" w:color="000000"/>
              <w:bottom w:val="single" w:sz="4" w:space="0" w:color="000000"/>
            </w:tcBorders>
            <w:vAlign w:val="bottom"/>
          </w:tcPr>
          <w:p w14:paraId="024168D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225EBA9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27293A8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73B8223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7A048C0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B7C439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093A56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A963186" w14:textId="77777777">
        <w:trPr>
          <w:trHeight w:val="360"/>
        </w:trPr>
        <w:tc>
          <w:tcPr>
            <w:tcW w:w="1340" w:type="dxa"/>
            <w:tcBorders>
              <w:left w:val="single" w:sz="4" w:space="0" w:color="000000"/>
              <w:bottom w:val="single" w:sz="4" w:space="0" w:color="000000"/>
            </w:tcBorders>
            <w:vAlign w:val="bottom"/>
          </w:tcPr>
          <w:p w14:paraId="4823EA5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24E14A9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71F6836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191BE16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5DA233D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32AC4EC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1757B3B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78AF8DFF" w14:textId="77777777">
        <w:trPr>
          <w:trHeight w:val="360"/>
        </w:trPr>
        <w:tc>
          <w:tcPr>
            <w:tcW w:w="1340" w:type="dxa"/>
            <w:tcBorders>
              <w:left w:val="single" w:sz="4" w:space="0" w:color="000000"/>
              <w:bottom w:val="single" w:sz="4" w:space="0" w:color="000000"/>
            </w:tcBorders>
            <w:vAlign w:val="bottom"/>
          </w:tcPr>
          <w:p w14:paraId="0EF6A47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462" w:type="dxa"/>
            <w:tcBorders>
              <w:left w:val="single" w:sz="4" w:space="0" w:color="000000"/>
              <w:bottom w:val="single" w:sz="4" w:space="0" w:color="000000"/>
            </w:tcBorders>
            <w:vAlign w:val="bottom"/>
          </w:tcPr>
          <w:p w14:paraId="270F56D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848" w:type="dxa"/>
            <w:tcBorders>
              <w:left w:val="single" w:sz="4" w:space="0" w:color="000000"/>
              <w:bottom w:val="single" w:sz="4" w:space="0" w:color="000000"/>
            </w:tcBorders>
            <w:vAlign w:val="bottom"/>
          </w:tcPr>
          <w:p w14:paraId="128292F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364D4EB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4ED2CBA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00" w:type="dxa"/>
            <w:tcBorders>
              <w:left w:val="single" w:sz="4" w:space="0" w:color="000000"/>
              <w:bottom w:val="single" w:sz="4" w:space="0" w:color="000000"/>
            </w:tcBorders>
            <w:vAlign w:val="bottom"/>
          </w:tcPr>
          <w:p w14:paraId="07DABBF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370" w:type="dxa"/>
            <w:tcBorders>
              <w:left w:val="single" w:sz="4" w:space="0" w:color="000000"/>
              <w:bottom w:val="single" w:sz="4" w:space="0" w:color="000000"/>
              <w:right w:val="single" w:sz="4" w:space="0" w:color="000000"/>
            </w:tcBorders>
            <w:vAlign w:val="bottom"/>
          </w:tcPr>
          <w:p w14:paraId="6D6938A9" w14:textId="77777777" w:rsidR="004D764C" w:rsidRDefault="004D764C">
            <w:pPr>
              <w:spacing w:before="0"/>
            </w:pPr>
            <w:r>
              <w:rPr>
                <w:rFonts w:eastAsia="Times New Roman" w:cs="Arial"/>
                <w:color w:val="000000"/>
                <w:szCs w:val="20"/>
                <w:lang w:val="en-US"/>
              </w:rPr>
              <w:t> </w:t>
            </w:r>
          </w:p>
        </w:tc>
      </w:tr>
    </w:tbl>
    <w:p w14:paraId="01E77157" w14:textId="77777777" w:rsidR="004D764C" w:rsidRDefault="004D764C">
      <w:pPr>
        <w:pStyle w:val="Heading3"/>
      </w:pPr>
    </w:p>
    <w:p w14:paraId="26F3DA44" w14:textId="77777777" w:rsidR="004D764C" w:rsidRDefault="004D764C"/>
    <w:p w14:paraId="74093D5E" w14:textId="77777777" w:rsidR="004D764C" w:rsidRDefault="004D764C">
      <w:pPr>
        <w:sectPr w:rsidR="004D764C">
          <w:headerReference w:type="even" r:id="rId73"/>
          <w:footerReference w:type="even" r:id="rId74"/>
          <w:headerReference w:type="first" r:id="rId75"/>
          <w:footerReference w:type="first" r:id="rId76"/>
          <w:pgSz w:w="11906" w:h="16838"/>
          <w:pgMar w:top="1618" w:right="1797" w:bottom="2808" w:left="1797" w:header="709" w:footer="709" w:gutter="0"/>
          <w:cols w:space="720"/>
          <w:docGrid w:linePitch="360"/>
        </w:sectPr>
      </w:pPr>
    </w:p>
    <w:p w14:paraId="218427C0" w14:textId="77777777" w:rsidR="004D764C" w:rsidRDefault="004D764C" w:rsidP="00C15A42">
      <w:pPr>
        <w:pStyle w:val="StyleHeading1Centered"/>
        <w:jc w:val="left"/>
        <w:rPr>
          <w:sz w:val="24"/>
          <w:szCs w:val="24"/>
        </w:rPr>
      </w:pPr>
      <w:bookmarkStart w:id="20" w:name="__RefHeading__713_1822647944"/>
      <w:bookmarkEnd w:id="20"/>
      <w:r w:rsidRPr="00C15A42">
        <w:rPr>
          <w:sz w:val="24"/>
          <w:szCs w:val="24"/>
        </w:rPr>
        <w:lastRenderedPageBreak/>
        <w:t>6. SURFACE WATER AND SOIL MANAGEMENT</w:t>
      </w:r>
      <w:r w:rsidR="00C15A42">
        <w:rPr>
          <w:sz w:val="24"/>
          <w:szCs w:val="24"/>
        </w:rPr>
        <w:t>:</w:t>
      </w:r>
    </w:p>
    <w:p w14:paraId="65F5BA1A" w14:textId="77777777" w:rsidR="00C15A42" w:rsidRPr="00C15A42" w:rsidRDefault="00C15A42" w:rsidP="00C15A42">
      <w:pPr>
        <w:pStyle w:val="StyleHeading1Centered"/>
        <w:jc w:val="left"/>
        <w:rPr>
          <w:sz w:val="24"/>
          <w:szCs w:val="24"/>
        </w:rPr>
      </w:pPr>
    </w:p>
    <w:p w14:paraId="1EF170FB" w14:textId="77777777" w:rsidR="004D764C" w:rsidRDefault="004D764C">
      <w:r>
        <w:t xml:space="preserve">COMPLETE TREE MANAGEMENT will endeavour to reduce the occurrence of salinity, reduction in water and soil quality and erosion as a result of work activities. </w:t>
      </w:r>
    </w:p>
    <w:p w14:paraId="2F88187D" w14:textId="77777777" w:rsidR="004D764C" w:rsidRDefault="004D764C"/>
    <w:p w14:paraId="13203BF2" w14:textId="77777777" w:rsidR="004D764C" w:rsidRDefault="004D764C">
      <w:r>
        <w:t>Objectives:</w:t>
      </w:r>
    </w:p>
    <w:p w14:paraId="56A85FCC" w14:textId="77777777" w:rsidR="004D764C" w:rsidRDefault="004D764C">
      <w:pPr>
        <w:numPr>
          <w:ilvl w:val="0"/>
          <w:numId w:val="4"/>
        </w:numPr>
      </w:pPr>
      <w:r>
        <w:t xml:space="preserve">To ensure efficient controls are implemented to control erosion, sedimentation and impacts on water quality. </w:t>
      </w:r>
    </w:p>
    <w:p w14:paraId="146FE762" w14:textId="77777777" w:rsidR="004D764C" w:rsidRDefault="004D764C">
      <w:r>
        <w:t>The objectives will be met by implementing the following:</w:t>
      </w:r>
    </w:p>
    <w:p w14:paraId="240C5F03" w14:textId="77777777" w:rsidR="004D764C" w:rsidRDefault="004D764C">
      <w:pPr>
        <w:numPr>
          <w:ilvl w:val="0"/>
          <w:numId w:val="4"/>
        </w:numPr>
      </w:pPr>
      <w:r>
        <w:t>Identify work practices that may negatively impact soil or water quality, assess the risk and implement controls using best practice technologies.</w:t>
      </w:r>
    </w:p>
    <w:p w14:paraId="09A5C9B7" w14:textId="77777777" w:rsidR="004D764C" w:rsidRDefault="004D764C">
      <w:pPr>
        <w:numPr>
          <w:ilvl w:val="0"/>
          <w:numId w:val="4"/>
        </w:numPr>
      </w:pPr>
      <w:r>
        <w:t>Identify likely receptors (nearby waterways, stormwater drains, wetlands, sensitive ecosystems)</w:t>
      </w:r>
    </w:p>
    <w:p w14:paraId="383819DE" w14:textId="77777777" w:rsidR="004D764C" w:rsidRDefault="004D764C">
      <w:pPr>
        <w:numPr>
          <w:ilvl w:val="0"/>
          <w:numId w:val="4"/>
        </w:numPr>
      </w:pPr>
      <w:r>
        <w:t xml:space="preserve">Obtain the services of suitably qualified persons (such as a Soil </w:t>
      </w:r>
      <w:r w:rsidR="004F6A00">
        <w:t>Conservationist</w:t>
      </w:r>
      <w:r>
        <w:t>), to advise on appropriate controls.</w:t>
      </w:r>
    </w:p>
    <w:p w14:paraId="5B452FD1" w14:textId="77777777" w:rsidR="004D764C" w:rsidRDefault="004D764C">
      <w:pPr>
        <w:numPr>
          <w:ilvl w:val="0"/>
          <w:numId w:val="4"/>
        </w:numPr>
      </w:pPr>
      <w:r>
        <w:t>Liaise with relevant communities and State Environmental agencies</w:t>
      </w:r>
    </w:p>
    <w:p w14:paraId="08483A6C" w14:textId="77777777" w:rsidR="004D764C" w:rsidRDefault="004D764C">
      <w:pPr>
        <w:numPr>
          <w:ilvl w:val="0"/>
          <w:numId w:val="4"/>
        </w:numPr>
      </w:pPr>
      <w:r>
        <w:t xml:space="preserve">Divert undisturbed (uncontaminated) surface run-off in a manner to prevent erosion </w:t>
      </w:r>
    </w:p>
    <w:p w14:paraId="55F5FE60" w14:textId="77777777" w:rsidR="004D764C" w:rsidRDefault="004D764C">
      <w:pPr>
        <w:numPr>
          <w:ilvl w:val="0"/>
          <w:numId w:val="4"/>
        </w:numPr>
      </w:pPr>
      <w:r>
        <w:t>Test before work commences for baseline measures in relevant waterways (pH, oil/grease etc)</w:t>
      </w:r>
    </w:p>
    <w:p w14:paraId="592C8B1B" w14:textId="77777777" w:rsidR="004D764C" w:rsidRDefault="004D764C">
      <w:pPr>
        <w:numPr>
          <w:ilvl w:val="0"/>
          <w:numId w:val="4"/>
        </w:numPr>
      </w:pPr>
      <w:r>
        <w:t xml:space="preserve">Test regularly at agreed intervals and locations for changes in baseline readings that may be contributable to work activities. </w:t>
      </w:r>
    </w:p>
    <w:p w14:paraId="1CE169AC" w14:textId="77777777" w:rsidR="004D764C" w:rsidRDefault="004D764C">
      <w:pPr>
        <w:numPr>
          <w:ilvl w:val="0"/>
          <w:numId w:val="4"/>
        </w:numPr>
      </w:pPr>
      <w:r>
        <w:t>Prevent surface water from disturbed areas from entering waterways by use of sediment fences, straw bales sediment traps or other controls as required.</w:t>
      </w:r>
    </w:p>
    <w:p w14:paraId="0E9F9D51" w14:textId="77777777" w:rsidR="004D764C" w:rsidRDefault="004D764C">
      <w:pPr>
        <w:numPr>
          <w:ilvl w:val="0"/>
          <w:numId w:val="4"/>
        </w:numPr>
      </w:pPr>
      <w:r>
        <w:t>Ensure all controls are in place before work commences</w:t>
      </w:r>
    </w:p>
    <w:p w14:paraId="1C62D7E3" w14:textId="77777777" w:rsidR="004D764C" w:rsidRDefault="004D764C">
      <w:pPr>
        <w:numPr>
          <w:ilvl w:val="0"/>
          <w:numId w:val="4"/>
        </w:numPr>
      </w:pPr>
      <w:r>
        <w:t>Reclaim or recycle water wherever possible</w:t>
      </w:r>
    </w:p>
    <w:p w14:paraId="1700E06E" w14:textId="77777777" w:rsidR="004D764C" w:rsidRDefault="004D764C">
      <w:pPr>
        <w:numPr>
          <w:ilvl w:val="0"/>
          <w:numId w:val="4"/>
        </w:numPr>
      </w:pPr>
      <w:r>
        <w:t>Create temporary or permanent sediment basins/traps if required and implement a program for regular inspection and cleaning</w:t>
      </w:r>
    </w:p>
    <w:p w14:paraId="17AEA1F2" w14:textId="77777777" w:rsidR="004D764C" w:rsidRDefault="004D764C">
      <w:pPr>
        <w:numPr>
          <w:ilvl w:val="0"/>
          <w:numId w:val="4"/>
        </w:numPr>
      </w:pPr>
      <w:r>
        <w:t>Support existing drainage systems and provide extra draining systems if required</w:t>
      </w:r>
    </w:p>
    <w:p w14:paraId="21878D6B" w14:textId="77777777" w:rsidR="004D764C" w:rsidRDefault="004D764C">
      <w:pPr>
        <w:numPr>
          <w:ilvl w:val="0"/>
          <w:numId w:val="4"/>
        </w:numPr>
      </w:pPr>
      <w:r>
        <w:t>Ensure on-site detention systems are sufficient capacity</w:t>
      </w:r>
    </w:p>
    <w:p w14:paraId="684906CE" w14:textId="77777777" w:rsidR="004D764C" w:rsidRDefault="004D764C">
      <w:pPr>
        <w:numPr>
          <w:ilvl w:val="0"/>
          <w:numId w:val="4"/>
        </w:numPr>
      </w:pPr>
      <w:r>
        <w:t>Implement re-vegetation with indigenous species as required</w:t>
      </w:r>
    </w:p>
    <w:p w14:paraId="5496EADF" w14:textId="77777777" w:rsidR="004D764C" w:rsidRDefault="004D764C">
      <w:pPr>
        <w:numPr>
          <w:ilvl w:val="0"/>
          <w:numId w:val="4"/>
        </w:numPr>
      </w:pPr>
      <w:r>
        <w:t>Replace topsoil as close to its source location as possible</w:t>
      </w:r>
    </w:p>
    <w:p w14:paraId="3CBD4547" w14:textId="77777777" w:rsidR="004D764C" w:rsidRDefault="004D764C">
      <w:pPr>
        <w:numPr>
          <w:ilvl w:val="0"/>
          <w:numId w:val="4"/>
        </w:numPr>
      </w:pPr>
      <w:r>
        <w:t>Replace topsoil in sensitive areas as soon as possible</w:t>
      </w:r>
    </w:p>
    <w:p w14:paraId="44178D95" w14:textId="77777777" w:rsidR="004D764C" w:rsidRDefault="004D764C">
      <w:pPr>
        <w:numPr>
          <w:ilvl w:val="0"/>
          <w:numId w:val="4"/>
        </w:numPr>
      </w:pPr>
      <w:r>
        <w:t>Implement suitable weed control program (wash down of vehicles etc)</w:t>
      </w:r>
    </w:p>
    <w:p w14:paraId="569F7055" w14:textId="77777777" w:rsidR="004F484A" w:rsidRDefault="004D764C" w:rsidP="004F484A">
      <w:pPr>
        <w:numPr>
          <w:ilvl w:val="0"/>
          <w:numId w:val="4"/>
        </w:numPr>
      </w:pPr>
      <w:r>
        <w:t xml:space="preserve">All waste materials (drums, chemical containers, etc) to be stored in protected, bunded area well away from waterways </w:t>
      </w:r>
    </w:p>
    <w:p w14:paraId="3DA5599A" w14:textId="77777777" w:rsidR="004F484A" w:rsidRDefault="004D764C" w:rsidP="004F484A">
      <w:pPr>
        <w:numPr>
          <w:ilvl w:val="0"/>
          <w:numId w:val="4"/>
        </w:numPr>
      </w:pPr>
      <w:r>
        <w:lastRenderedPageBreak/>
        <w:t xml:space="preserve">Ensure all spills and leaks are cleaned up immediately and waste disposed </w:t>
      </w:r>
      <w:r w:rsidR="004F484A">
        <w:t>of.</w:t>
      </w:r>
    </w:p>
    <w:p w14:paraId="0B6B31EE" w14:textId="77777777" w:rsidR="004D764C" w:rsidRPr="004F484A" w:rsidRDefault="004F484A" w:rsidP="004F484A">
      <w:pPr>
        <w:numPr>
          <w:ilvl w:val="0"/>
          <w:numId w:val="4"/>
        </w:numPr>
        <w:sectPr w:rsidR="004D764C" w:rsidRPr="004F484A" w:rsidSect="004F484A">
          <w:headerReference w:type="even" r:id="rId77"/>
          <w:footerReference w:type="even" r:id="rId78"/>
          <w:headerReference w:type="first" r:id="rId79"/>
          <w:footerReference w:type="first" r:id="rId80"/>
          <w:pgSz w:w="11906" w:h="16838"/>
          <w:pgMar w:top="1616" w:right="1797" w:bottom="2665" w:left="1797" w:header="709" w:footer="709" w:gutter="0"/>
          <w:cols w:space="720"/>
          <w:docGrid w:linePitch="360"/>
        </w:sectPr>
      </w:pPr>
      <w:r>
        <w:t xml:space="preserve"> </w:t>
      </w:r>
      <w:r w:rsidR="004D764C">
        <w:t>Ensure all contaminated soil/water removed by licensed contractor</w:t>
      </w:r>
    </w:p>
    <w:tbl>
      <w:tblPr>
        <w:tblW w:w="0" w:type="auto"/>
        <w:tblInd w:w="78" w:type="dxa"/>
        <w:tblLayout w:type="fixed"/>
        <w:tblLook w:val="0000" w:firstRow="0" w:lastRow="0" w:firstColumn="0" w:lastColumn="0" w:noHBand="0" w:noVBand="0"/>
      </w:tblPr>
      <w:tblGrid>
        <w:gridCol w:w="1780"/>
        <w:gridCol w:w="2640"/>
        <w:gridCol w:w="4010"/>
      </w:tblGrid>
      <w:tr w:rsidR="004D764C" w14:paraId="526E504A"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2A6727CB"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lastRenderedPageBreak/>
              <w:t>RESPONSIBILITIES</w:t>
            </w:r>
          </w:p>
        </w:tc>
      </w:tr>
      <w:tr w:rsidR="004D764C" w14:paraId="20C5BADD" w14:textId="77777777">
        <w:trPr>
          <w:trHeight w:val="360"/>
        </w:trPr>
        <w:tc>
          <w:tcPr>
            <w:tcW w:w="1780" w:type="dxa"/>
            <w:tcBorders>
              <w:left w:val="single" w:sz="4" w:space="0" w:color="000000"/>
              <w:bottom w:val="single" w:sz="4" w:space="0" w:color="000000"/>
            </w:tcBorders>
            <w:shd w:val="clear" w:color="auto" w:fill="7F7F7F"/>
            <w:vAlign w:val="center"/>
          </w:tcPr>
          <w:p w14:paraId="6D0B13E7"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5D0769C5"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0071974B"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6E40D3FD" w14:textId="77777777">
        <w:trPr>
          <w:trHeight w:val="360"/>
        </w:trPr>
        <w:tc>
          <w:tcPr>
            <w:tcW w:w="1780" w:type="dxa"/>
            <w:tcBorders>
              <w:left w:val="single" w:sz="4" w:space="0" w:color="000000"/>
              <w:bottom w:val="single" w:sz="4" w:space="0" w:color="000000"/>
            </w:tcBorders>
            <w:vAlign w:val="bottom"/>
          </w:tcPr>
          <w:p w14:paraId="5C9E86F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48AD103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32547CB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7BD1984" w14:textId="77777777">
        <w:trPr>
          <w:trHeight w:val="360"/>
        </w:trPr>
        <w:tc>
          <w:tcPr>
            <w:tcW w:w="1780" w:type="dxa"/>
            <w:tcBorders>
              <w:left w:val="single" w:sz="4" w:space="0" w:color="000000"/>
              <w:bottom w:val="single" w:sz="4" w:space="0" w:color="000000"/>
            </w:tcBorders>
            <w:vAlign w:val="bottom"/>
          </w:tcPr>
          <w:p w14:paraId="48117F8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6255559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EC1B15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7E919B0E" w14:textId="77777777">
        <w:trPr>
          <w:trHeight w:val="360"/>
        </w:trPr>
        <w:tc>
          <w:tcPr>
            <w:tcW w:w="1780" w:type="dxa"/>
            <w:tcBorders>
              <w:left w:val="single" w:sz="4" w:space="0" w:color="000000"/>
              <w:bottom w:val="single" w:sz="4" w:space="0" w:color="000000"/>
            </w:tcBorders>
            <w:vAlign w:val="bottom"/>
          </w:tcPr>
          <w:p w14:paraId="5C88BEB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050A0DB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6DBCC9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36C7535" w14:textId="77777777">
        <w:trPr>
          <w:trHeight w:val="360"/>
        </w:trPr>
        <w:tc>
          <w:tcPr>
            <w:tcW w:w="1780" w:type="dxa"/>
            <w:tcBorders>
              <w:left w:val="single" w:sz="4" w:space="0" w:color="000000"/>
              <w:bottom w:val="single" w:sz="4" w:space="0" w:color="000000"/>
            </w:tcBorders>
            <w:vAlign w:val="bottom"/>
          </w:tcPr>
          <w:p w14:paraId="32F664B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181B6D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5850161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7979E552" w14:textId="77777777">
        <w:trPr>
          <w:trHeight w:val="360"/>
        </w:trPr>
        <w:tc>
          <w:tcPr>
            <w:tcW w:w="1780" w:type="dxa"/>
            <w:tcBorders>
              <w:left w:val="single" w:sz="4" w:space="0" w:color="000000"/>
              <w:bottom w:val="single" w:sz="4" w:space="0" w:color="000000"/>
            </w:tcBorders>
            <w:vAlign w:val="bottom"/>
          </w:tcPr>
          <w:p w14:paraId="42D9279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1FD125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359392F7" w14:textId="77777777" w:rsidR="004D764C" w:rsidRDefault="004D764C">
            <w:pPr>
              <w:spacing w:before="0"/>
            </w:pPr>
            <w:r>
              <w:rPr>
                <w:rFonts w:eastAsia="Times New Roman" w:cs="Arial"/>
                <w:color w:val="000000"/>
                <w:szCs w:val="20"/>
                <w:lang w:val="en-US"/>
              </w:rPr>
              <w:t> </w:t>
            </w:r>
          </w:p>
        </w:tc>
      </w:tr>
    </w:tbl>
    <w:p w14:paraId="545F6197" w14:textId="77777777" w:rsidR="004D764C" w:rsidRDefault="004D764C">
      <w:pPr>
        <w:pStyle w:val="StyleHeading1Centered"/>
        <w:jc w:val="left"/>
      </w:pPr>
    </w:p>
    <w:p w14:paraId="6A2FBFC9" w14:textId="77777777" w:rsidR="004D764C" w:rsidRDefault="00CF57C6" w:rsidP="00CF57C6">
      <w:pPr>
        <w:rPr>
          <w:sz w:val="19"/>
          <w:szCs w:val="19"/>
        </w:rPr>
      </w:pPr>
      <w:r>
        <w:rPr>
          <w:sz w:val="19"/>
          <w:szCs w:val="19"/>
        </w:rPr>
        <w:t xml:space="preserve"> </w:t>
      </w:r>
    </w:p>
    <w:p w14:paraId="44DD6B5E" w14:textId="77777777" w:rsidR="004D764C" w:rsidRDefault="004D764C">
      <w:pPr>
        <w:spacing w:before="0"/>
        <w:rPr>
          <w:sz w:val="19"/>
          <w:szCs w:val="19"/>
        </w:rPr>
      </w:pPr>
    </w:p>
    <w:p w14:paraId="7D6CDDD2" w14:textId="77777777" w:rsidR="004D764C" w:rsidRDefault="004D764C">
      <w:pPr>
        <w:spacing w:before="0"/>
        <w:rPr>
          <w:sz w:val="19"/>
          <w:szCs w:val="19"/>
        </w:rPr>
      </w:pPr>
    </w:p>
    <w:p w14:paraId="5486B7F9" w14:textId="77777777" w:rsidR="004D764C" w:rsidRDefault="004D764C">
      <w:pPr>
        <w:pStyle w:val="StyleHeading1Centered"/>
        <w:jc w:val="left"/>
      </w:pPr>
    </w:p>
    <w:p w14:paraId="4F4CC0DE" w14:textId="77777777" w:rsidR="004D764C" w:rsidRDefault="004D764C">
      <w:pPr>
        <w:sectPr w:rsidR="004D764C">
          <w:headerReference w:type="even" r:id="rId81"/>
          <w:footerReference w:type="even" r:id="rId82"/>
          <w:headerReference w:type="first" r:id="rId83"/>
          <w:footerReference w:type="first" r:id="rId84"/>
          <w:pgSz w:w="11906" w:h="16838"/>
          <w:pgMar w:top="1618" w:right="1797" w:bottom="2808" w:left="1797" w:header="709" w:footer="709" w:gutter="0"/>
          <w:cols w:space="720"/>
          <w:docGrid w:linePitch="360"/>
        </w:sectPr>
      </w:pPr>
    </w:p>
    <w:p w14:paraId="4E8FF6B0" w14:textId="77777777" w:rsidR="004D764C" w:rsidRDefault="004D764C" w:rsidP="00255A4E">
      <w:pPr>
        <w:pStyle w:val="Heading3"/>
        <w:tabs>
          <w:tab w:val="clear" w:pos="0"/>
          <w:tab w:val="num" w:pos="-426"/>
        </w:tabs>
        <w:ind w:left="-426" w:right="-1044" w:hanging="141"/>
        <w:jc w:val="center"/>
      </w:pPr>
      <w:bookmarkStart w:id="21" w:name="__RefHeading__715_1822647944"/>
      <w:bookmarkEnd w:id="21"/>
      <w:r>
        <w:lastRenderedPageBreak/>
        <w:t>Table 6.1 Risk Assessment and Controls in relation to Surface Water and Soil Management</w:t>
      </w:r>
    </w:p>
    <w:p w14:paraId="03F7A950" w14:textId="77777777" w:rsidR="004D764C" w:rsidRDefault="004D764C">
      <w:pPr>
        <w:pStyle w:val="StyleHeading1Centered"/>
      </w:pPr>
    </w:p>
    <w:p w14:paraId="4F2720B4" w14:textId="77777777" w:rsidR="004D764C" w:rsidRDefault="004D764C"/>
    <w:tbl>
      <w:tblPr>
        <w:tblW w:w="9804" w:type="dxa"/>
        <w:tblInd w:w="-563" w:type="dxa"/>
        <w:tblLayout w:type="fixed"/>
        <w:tblLook w:val="0000" w:firstRow="0" w:lastRow="0" w:firstColumn="0" w:lastColumn="0" w:noHBand="0" w:noVBand="0"/>
      </w:tblPr>
      <w:tblGrid>
        <w:gridCol w:w="1458"/>
        <w:gridCol w:w="1591"/>
        <w:gridCol w:w="923"/>
        <w:gridCol w:w="761"/>
        <w:gridCol w:w="761"/>
        <w:gridCol w:w="765"/>
        <w:gridCol w:w="3545"/>
      </w:tblGrid>
      <w:tr w:rsidR="004D764C" w14:paraId="29AD2ED3" w14:textId="77777777" w:rsidTr="00255A4E">
        <w:trPr>
          <w:trHeight w:val="415"/>
        </w:trPr>
        <w:tc>
          <w:tcPr>
            <w:tcW w:w="1458" w:type="dxa"/>
            <w:vMerge w:val="restart"/>
            <w:tcBorders>
              <w:top w:val="single" w:sz="4" w:space="0" w:color="000000"/>
              <w:left w:val="single" w:sz="4" w:space="0" w:color="000000"/>
              <w:bottom w:val="single" w:sz="4" w:space="0" w:color="000000"/>
            </w:tcBorders>
            <w:shd w:val="clear" w:color="auto" w:fill="7F7F7F"/>
            <w:vAlign w:val="center"/>
          </w:tcPr>
          <w:p w14:paraId="2B1E6D89"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Task</w:t>
            </w:r>
          </w:p>
        </w:tc>
        <w:tc>
          <w:tcPr>
            <w:tcW w:w="1591" w:type="dxa"/>
            <w:vMerge w:val="restart"/>
            <w:tcBorders>
              <w:top w:val="single" w:sz="4" w:space="0" w:color="000000"/>
              <w:left w:val="single" w:sz="4" w:space="0" w:color="000000"/>
              <w:bottom w:val="single" w:sz="4" w:space="0" w:color="000000"/>
            </w:tcBorders>
            <w:shd w:val="clear" w:color="auto" w:fill="7F7F7F"/>
            <w:vAlign w:val="center"/>
          </w:tcPr>
          <w:p w14:paraId="495CF9EF"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Potential Impact</w:t>
            </w:r>
          </w:p>
        </w:tc>
        <w:tc>
          <w:tcPr>
            <w:tcW w:w="3210" w:type="dxa"/>
            <w:gridSpan w:val="4"/>
            <w:tcBorders>
              <w:top w:val="single" w:sz="4" w:space="0" w:color="000000"/>
              <w:left w:val="single" w:sz="4" w:space="0" w:color="000000"/>
              <w:bottom w:val="single" w:sz="4" w:space="0" w:color="000000"/>
            </w:tcBorders>
            <w:shd w:val="clear" w:color="auto" w:fill="7F7F7F"/>
            <w:vAlign w:val="center"/>
          </w:tcPr>
          <w:p w14:paraId="0EED2583"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Risk Assessment</w:t>
            </w:r>
          </w:p>
        </w:tc>
        <w:tc>
          <w:tcPr>
            <w:tcW w:w="3542"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3AC4C458"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Controls</w:t>
            </w:r>
          </w:p>
        </w:tc>
      </w:tr>
      <w:tr w:rsidR="004D764C" w14:paraId="248FDE52" w14:textId="77777777" w:rsidTr="00255A4E">
        <w:trPr>
          <w:trHeight w:val="415"/>
        </w:trPr>
        <w:tc>
          <w:tcPr>
            <w:tcW w:w="1458" w:type="dxa"/>
            <w:vMerge/>
            <w:tcBorders>
              <w:top w:val="single" w:sz="4" w:space="0" w:color="000000"/>
              <w:left w:val="single" w:sz="4" w:space="0" w:color="000000"/>
              <w:bottom w:val="single" w:sz="4" w:space="0" w:color="000000"/>
            </w:tcBorders>
            <w:vAlign w:val="center"/>
          </w:tcPr>
          <w:p w14:paraId="73EA19BC"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1591" w:type="dxa"/>
            <w:vMerge/>
            <w:tcBorders>
              <w:top w:val="single" w:sz="4" w:space="0" w:color="000000"/>
              <w:left w:val="single" w:sz="4" w:space="0" w:color="000000"/>
              <w:bottom w:val="single" w:sz="4" w:space="0" w:color="000000"/>
            </w:tcBorders>
            <w:vAlign w:val="center"/>
          </w:tcPr>
          <w:p w14:paraId="76EA2D44" w14:textId="77777777" w:rsidR="004D764C" w:rsidRDefault="004D764C">
            <w:pPr>
              <w:snapToGrid w:val="0"/>
              <w:spacing w:before="0"/>
              <w:rPr>
                <w:rFonts w:eastAsia="Times New Roman" w:cs="Arial"/>
                <w:b/>
                <w:bCs/>
                <w:color w:val="FFFFFF"/>
                <w:szCs w:val="20"/>
                <w:lang w:val="en-US"/>
              </w:rPr>
            </w:pPr>
          </w:p>
        </w:tc>
        <w:tc>
          <w:tcPr>
            <w:tcW w:w="923" w:type="dxa"/>
            <w:tcBorders>
              <w:left w:val="single" w:sz="4" w:space="0" w:color="000000"/>
              <w:bottom w:val="single" w:sz="4" w:space="0" w:color="000000"/>
            </w:tcBorders>
            <w:shd w:val="clear" w:color="auto" w:fill="FF0000"/>
            <w:vAlign w:val="center"/>
          </w:tcPr>
          <w:p w14:paraId="10D7802B" w14:textId="77777777" w:rsidR="004D764C" w:rsidRDefault="004D764C">
            <w:pPr>
              <w:spacing w:before="0"/>
              <w:jc w:val="center"/>
              <w:rPr>
                <w:rFonts w:eastAsia="Times New Roman" w:cs="Arial"/>
                <w:b/>
                <w:bCs/>
                <w:color w:val="FFFFFF"/>
                <w:sz w:val="16"/>
                <w:szCs w:val="16"/>
                <w:lang w:val="en-US"/>
              </w:rPr>
            </w:pPr>
            <w:r>
              <w:rPr>
                <w:rFonts w:eastAsia="Times New Roman" w:cs="Arial"/>
                <w:b/>
                <w:bCs/>
                <w:color w:val="FFFFFF"/>
                <w:sz w:val="16"/>
                <w:szCs w:val="16"/>
                <w:lang w:val="en-US"/>
              </w:rPr>
              <w:t>Extreme</w:t>
            </w:r>
          </w:p>
        </w:tc>
        <w:tc>
          <w:tcPr>
            <w:tcW w:w="761" w:type="dxa"/>
            <w:tcBorders>
              <w:left w:val="single" w:sz="4" w:space="0" w:color="000000"/>
              <w:bottom w:val="single" w:sz="4" w:space="0" w:color="000000"/>
            </w:tcBorders>
            <w:shd w:val="clear" w:color="auto" w:fill="FF0000"/>
            <w:vAlign w:val="center"/>
          </w:tcPr>
          <w:p w14:paraId="365CABD7"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FFFFFF"/>
                <w:sz w:val="16"/>
                <w:szCs w:val="16"/>
                <w:lang w:val="en-US"/>
              </w:rPr>
              <w:t>High</w:t>
            </w:r>
          </w:p>
        </w:tc>
        <w:tc>
          <w:tcPr>
            <w:tcW w:w="761" w:type="dxa"/>
            <w:tcBorders>
              <w:left w:val="single" w:sz="4" w:space="0" w:color="000000"/>
              <w:bottom w:val="single" w:sz="4" w:space="0" w:color="000000"/>
            </w:tcBorders>
            <w:shd w:val="clear" w:color="auto" w:fill="FFC000"/>
            <w:vAlign w:val="center"/>
          </w:tcPr>
          <w:p w14:paraId="1C39361E" w14:textId="77777777" w:rsidR="004D764C" w:rsidRDefault="004D764C">
            <w:pPr>
              <w:spacing w:before="0"/>
              <w:jc w:val="center"/>
              <w:rPr>
                <w:rFonts w:eastAsia="Times New Roman" w:cs="Arial"/>
                <w:b/>
                <w:bCs/>
                <w:color w:val="000000"/>
                <w:sz w:val="16"/>
                <w:szCs w:val="16"/>
                <w:lang w:val="en-US"/>
              </w:rPr>
            </w:pPr>
            <w:r>
              <w:rPr>
                <w:rFonts w:eastAsia="Times New Roman" w:cs="Arial"/>
                <w:b/>
                <w:bCs/>
                <w:color w:val="000000"/>
                <w:sz w:val="16"/>
                <w:szCs w:val="16"/>
                <w:lang w:val="en-US"/>
              </w:rPr>
              <w:t>Mod</w:t>
            </w:r>
          </w:p>
        </w:tc>
        <w:tc>
          <w:tcPr>
            <w:tcW w:w="763" w:type="dxa"/>
            <w:tcBorders>
              <w:left w:val="single" w:sz="4" w:space="0" w:color="000000"/>
              <w:bottom w:val="single" w:sz="4" w:space="0" w:color="000000"/>
            </w:tcBorders>
            <w:shd w:val="clear" w:color="auto" w:fill="FFFF00"/>
            <w:vAlign w:val="center"/>
          </w:tcPr>
          <w:p w14:paraId="59DDDCA9" w14:textId="77777777" w:rsidR="004D764C" w:rsidRDefault="004D764C">
            <w:pPr>
              <w:spacing w:before="0"/>
              <w:jc w:val="center"/>
              <w:rPr>
                <w:rFonts w:eastAsia="Times New Roman" w:cs="Arial"/>
                <w:b/>
                <w:bCs/>
                <w:color w:val="FFFFFF"/>
                <w:szCs w:val="20"/>
                <w:lang w:val="en-US"/>
              </w:rPr>
            </w:pPr>
            <w:r>
              <w:rPr>
                <w:rFonts w:eastAsia="Times New Roman" w:cs="Arial"/>
                <w:b/>
                <w:bCs/>
                <w:color w:val="000000"/>
                <w:sz w:val="16"/>
                <w:szCs w:val="16"/>
                <w:lang w:val="en-US"/>
              </w:rPr>
              <w:t>Low</w:t>
            </w:r>
          </w:p>
        </w:tc>
        <w:tc>
          <w:tcPr>
            <w:tcW w:w="3542" w:type="dxa"/>
            <w:vMerge/>
            <w:tcBorders>
              <w:top w:val="single" w:sz="4" w:space="0" w:color="000000"/>
              <w:left w:val="single" w:sz="4" w:space="0" w:color="000000"/>
              <w:bottom w:val="single" w:sz="4" w:space="0" w:color="000000"/>
              <w:right w:val="single" w:sz="4" w:space="0" w:color="000000"/>
            </w:tcBorders>
            <w:vAlign w:val="center"/>
          </w:tcPr>
          <w:p w14:paraId="2F672F57" w14:textId="77777777" w:rsidR="004D764C" w:rsidRDefault="004D764C">
            <w:pPr>
              <w:snapToGrid w:val="0"/>
              <w:spacing w:before="0"/>
              <w:rPr>
                <w:rFonts w:eastAsia="Times New Roman" w:cs="Arial"/>
                <w:b/>
                <w:bCs/>
                <w:color w:val="FFFFFF"/>
                <w:szCs w:val="20"/>
                <w:lang w:val="en-US"/>
              </w:rPr>
            </w:pPr>
          </w:p>
        </w:tc>
      </w:tr>
      <w:tr w:rsidR="004D764C" w14:paraId="384C0597" w14:textId="77777777" w:rsidTr="00255A4E">
        <w:trPr>
          <w:trHeight w:val="355"/>
        </w:trPr>
        <w:tc>
          <w:tcPr>
            <w:tcW w:w="9804" w:type="dxa"/>
            <w:gridSpan w:val="7"/>
            <w:tcBorders>
              <w:top w:val="single" w:sz="4" w:space="0" w:color="000000"/>
              <w:left w:val="single" w:sz="4" w:space="0" w:color="000000"/>
              <w:bottom w:val="single" w:sz="4" w:space="0" w:color="000000"/>
              <w:right w:val="single" w:sz="4" w:space="0" w:color="000000"/>
            </w:tcBorders>
            <w:vAlign w:val="center"/>
          </w:tcPr>
          <w:p w14:paraId="3E50AEB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Example:</w:t>
            </w:r>
          </w:p>
        </w:tc>
      </w:tr>
      <w:tr w:rsidR="004D764C" w14:paraId="05B7A19F" w14:textId="77777777" w:rsidTr="00255A4E">
        <w:trPr>
          <w:trHeight w:val="415"/>
        </w:trPr>
        <w:tc>
          <w:tcPr>
            <w:tcW w:w="1458" w:type="dxa"/>
            <w:vMerge w:val="restart"/>
            <w:tcBorders>
              <w:left w:val="single" w:sz="4" w:space="0" w:color="000000"/>
              <w:bottom w:val="single" w:sz="4" w:space="0" w:color="000000"/>
            </w:tcBorders>
          </w:tcPr>
          <w:p w14:paraId="577F3A8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Excavation</w:t>
            </w:r>
          </w:p>
        </w:tc>
        <w:tc>
          <w:tcPr>
            <w:tcW w:w="1591" w:type="dxa"/>
            <w:vMerge w:val="restart"/>
            <w:tcBorders>
              <w:left w:val="single" w:sz="4" w:space="0" w:color="000000"/>
              <w:bottom w:val="single" w:sz="4" w:space="0" w:color="000000"/>
            </w:tcBorders>
          </w:tcPr>
          <w:p w14:paraId="46F57AF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xml:space="preserve">Possible contamination of surface water from machinery fuel, oils </w:t>
            </w:r>
            <w:proofErr w:type="spellStart"/>
            <w:r>
              <w:rPr>
                <w:rFonts w:eastAsia="Times New Roman" w:cs="Arial"/>
                <w:color w:val="000000"/>
                <w:szCs w:val="20"/>
                <w:lang w:val="en-US"/>
              </w:rPr>
              <w:t>etc</w:t>
            </w:r>
            <w:proofErr w:type="spellEnd"/>
          </w:p>
        </w:tc>
        <w:tc>
          <w:tcPr>
            <w:tcW w:w="923" w:type="dxa"/>
            <w:vMerge w:val="restart"/>
            <w:tcBorders>
              <w:left w:val="single" w:sz="4" w:space="0" w:color="000000"/>
              <w:bottom w:val="single" w:sz="4" w:space="0" w:color="000000"/>
            </w:tcBorders>
            <w:vAlign w:val="bottom"/>
          </w:tcPr>
          <w:p w14:paraId="527AACAB" w14:textId="77777777" w:rsidR="004D764C" w:rsidRDefault="004D764C">
            <w:pPr>
              <w:spacing w:before="0"/>
              <w:rPr>
                <w:rFonts w:ascii="Wingdings 2" w:eastAsia="Times New Roman" w:hAnsi="Wingdings 2" w:cs="Wingdings 2"/>
                <w:sz w:val="27"/>
                <w:szCs w:val="27"/>
                <w:lang w:val="en-US"/>
              </w:rPr>
            </w:pPr>
            <w:r>
              <w:rPr>
                <w:rFonts w:eastAsia="Times New Roman" w:cs="Arial"/>
                <w:color w:val="000000"/>
                <w:szCs w:val="20"/>
                <w:lang w:val="en-US"/>
              </w:rPr>
              <w:t> </w:t>
            </w:r>
          </w:p>
        </w:tc>
        <w:tc>
          <w:tcPr>
            <w:tcW w:w="761" w:type="dxa"/>
            <w:vMerge w:val="restart"/>
            <w:tcBorders>
              <w:left w:val="single" w:sz="4" w:space="0" w:color="000000"/>
              <w:bottom w:val="single" w:sz="4" w:space="0" w:color="000000"/>
            </w:tcBorders>
            <w:vAlign w:val="bottom"/>
          </w:tcPr>
          <w:p w14:paraId="473F07A5" w14:textId="77777777" w:rsidR="004D764C" w:rsidRDefault="004D764C">
            <w:pPr>
              <w:spacing w:before="0"/>
              <w:jc w:val="center"/>
              <w:rPr>
                <w:rFonts w:eastAsia="Times New Roman" w:cs="Arial"/>
                <w:color w:val="000000"/>
                <w:szCs w:val="20"/>
                <w:lang w:val="en-US"/>
              </w:rPr>
            </w:pPr>
            <w:r>
              <w:rPr>
                <w:rFonts w:ascii="Wingdings 2" w:eastAsia="Times New Roman" w:hAnsi="Wingdings 2" w:cs="Wingdings 2"/>
                <w:sz w:val="27"/>
                <w:szCs w:val="27"/>
                <w:lang w:val="en-US"/>
              </w:rPr>
              <w:t></w:t>
            </w:r>
          </w:p>
        </w:tc>
        <w:tc>
          <w:tcPr>
            <w:tcW w:w="761" w:type="dxa"/>
            <w:vMerge w:val="restart"/>
            <w:tcBorders>
              <w:left w:val="single" w:sz="4" w:space="0" w:color="000000"/>
              <w:bottom w:val="single" w:sz="4" w:space="0" w:color="000000"/>
            </w:tcBorders>
            <w:vAlign w:val="bottom"/>
          </w:tcPr>
          <w:p w14:paraId="5815118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vMerge w:val="restart"/>
            <w:tcBorders>
              <w:left w:val="single" w:sz="4" w:space="0" w:color="000000"/>
              <w:bottom w:val="single" w:sz="4" w:space="0" w:color="000000"/>
            </w:tcBorders>
            <w:vAlign w:val="bottom"/>
          </w:tcPr>
          <w:p w14:paraId="3B4DE73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vMerge w:val="restart"/>
            <w:tcBorders>
              <w:left w:val="single" w:sz="4" w:space="0" w:color="000000"/>
              <w:bottom w:val="single" w:sz="4" w:space="0" w:color="000000"/>
              <w:right w:val="single" w:sz="4" w:space="0" w:color="000000"/>
            </w:tcBorders>
            <w:vAlign w:val="center"/>
          </w:tcPr>
          <w:p w14:paraId="36AC2942" w14:textId="77777777" w:rsidR="004D764C" w:rsidRDefault="004D764C">
            <w:pPr>
              <w:spacing w:before="0"/>
              <w:rPr>
                <w:rFonts w:ascii="Times New Roman" w:eastAsia="Times New Roman" w:hAnsi="Times New Roman" w:cs="Times New Roman"/>
                <w:color w:val="000000"/>
                <w:szCs w:val="20"/>
                <w:lang w:val="en-US"/>
              </w:rPr>
            </w:pPr>
            <w:r>
              <w:rPr>
                <w:rFonts w:eastAsia="Times New Roman" w:cs="Arial"/>
                <w:color w:val="000000"/>
                <w:szCs w:val="20"/>
                <w:lang w:val="en-US"/>
              </w:rPr>
              <w:t>Ensure all machinery maintained and serviced.</w:t>
            </w:r>
            <w:r>
              <w:rPr>
                <w:rFonts w:eastAsia="Times New Roman" w:cs="Arial"/>
                <w:color w:val="000000"/>
                <w:szCs w:val="20"/>
                <w:lang w:val="en-US"/>
              </w:rPr>
              <w:br/>
            </w:r>
            <w:r>
              <w:rPr>
                <w:rFonts w:eastAsia="Times New Roman" w:cs="Arial"/>
                <w:color w:val="000000"/>
                <w:szCs w:val="20"/>
                <w:lang w:val="en-US"/>
              </w:rPr>
              <w:br/>
              <w:t>Inspect all machinery before operation for fuel, oil or hydraulic fluid leaks.</w:t>
            </w:r>
            <w:r>
              <w:rPr>
                <w:rFonts w:eastAsia="Times New Roman" w:cs="Arial"/>
                <w:color w:val="000000"/>
                <w:szCs w:val="20"/>
                <w:lang w:val="en-US"/>
              </w:rPr>
              <w:br/>
            </w:r>
            <w:r>
              <w:rPr>
                <w:rFonts w:eastAsia="Times New Roman" w:cs="Arial"/>
                <w:color w:val="000000"/>
                <w:szCs w:val="20"/>
                <w:lang w:val="en-US"/>
              </w:rPr>
              <w:br/>
              <w:t>No refuelling within 25m of waterway</w:t>
            </w:r>
            <w:r>
              <w:rPr>
                <w:rFonts w:eastAsia="Times New Roman" w:cs="Arial"/>
                <w:color w:val="000000"/>
                <w:szCs w:val="20"/>
                <w:lang w:val="en-US"/>
              </w:rPr>
              <w:br/>
            </w:r>
            <w:r>
              <w:rPr>
                <w:rFonts w:eastAsia="Times New Roman" w:cs="Arial"/>
                <w:color w:val="000000"/>
                <w:szCs w:val="20"/>
                <w:lang w:val="en-US"/>
              </w:rPr>
              <w:br/>
              <w:t>Refuelling area to be bunded</w:t>
            </w:r>
            <w:r>
              <w:rPr>
                <w:rFonts w:eastAsia="Times New Roman" w:cs="Arial"/>
                <w:color w:val="000000"/>
                <w:szCs w:val="20"/>
                <w:lang w:val="en-US"/>
              </w:rPr>
              <w:br/>
            </w:r>
            <w:r>
              <w:rPr>
                <w:rFonts w:eastAsia="Times New Roman" w:cs="Arial"/>
                <w:color w:val="000000"/>
                <w:szCs w:val="20"/>
                <w:lang w:val="en-US"/>
              </w:rPr>
              <w:br/>
              <w:t>Spills/leaks to be cleaned up and contaminated water/soil to be disposed of by licensed contractor.</w:t>
            </w:r>
            <w:r>
              <w:rPr>
                <w:rFonts w:eastAsia="Times New Roman" w:cs="Arial"/>
                <w:color w:val="000000"/>
                <w:szCs w:val="20"/>
                <w:lang w:val="en-US"/>
              </w:rPr>
              <w:br/>
            </w:r>
            <w:r>
              <w:rPr>
                <w:rFonts w:eastAsia="Times New Roman" w:cs="Arial"/>
                <w:color w:val="000000"/>
                <w:szCs w:val="20"/>
                <w:lang w:val="en-US"/>
              </w:rPr>
              <w:br/>
              <w:t>Weekly tests to be undertaken to determine grease/oil levels adjacent waterway.</w:t>
            </w:r>
          </w:p>
        </w:tc>
      </w:tr>
      <w:tr w:rsidR="004D764C" w14:paraId="24296802" w14:textId="77777777" w:rsidTr="00255A4E">
        <w:trPr>
          <w:trHeight w:val="415"/>
        </w:trPr>
        <w:tc>
          <w:tcPr>
            <w:tcW w:w="1458" w:type="dxa"/>
            <w:vMerge/>
            <w:tcBorders>
              <w:left w:val="single" w:sz="4" w:space="0" w:color="000000"/>
              <w:bottom w:val="single" w:sz="4" w:space="0" w:color="000000"/>
            </w:tcBorders>
            <w:vAlign w:val="center"/>
          </w:tcPr>
          <w:p w14:paraId="70BFFFAA" w14:textId="77777777" w:rsidR="004D764C" w:rsidRDefault="004D764C">
            <w:pPr>
              <w:snapToGrid w:val="0"/>
              <w:spacing w:before="0"/>
              <w:rPr>
                <w:rFonts w:ascii="Times New Roman" w:eastAsia="Times New Roman" w:hAnsi="Times New Roman" w:cs="Times New Roman"/>
                <w:color w:val="000000"/>
                <w:szCs w:val="20"/>
                <w:lang w:val="en-US"/>
              </w:rPr>
            </w:pPr>
          </w:p>
        </w:tc>
        <w:tc>
          <w:tcPr>
            <w:tcW w:w="1591" w:type="dxa"/>
            <w:vMerge/>
            <w:tcBorders>
              <w:left w:val="single" w:sz="4" w:space="0" w:color="000000"/>
              <w:bottom w:val="single" w:sz="4" w:space="0" w:color="000000"/>
            </w:tcBorders>
            <w:vAlign w:val="center"/>
          </w:tcPr>
          <w:p w14:paraId="10C011B9" w14:textId="77777777" w:rsidR="004D764C" w:rsidRDefault="004D764C">
            <w:pPr>
              <w:snapToGrid w:val="0"/>
              <w:spacing w:before="0"/>
              <w:rPr>
                <w:rFonts w:eastAsia="Times New Roman" w:cs="Arial"/>
                <w:color w:val="000000"/>
                <w:szCs w:val="20"/>
                <w:lang w:val="en-US"/>
              </w:rPr>
            </w:pPr>
          </w:p>
        </w:tc>
        <w:tc>
          <w:tcPr>
            <w:tcW w:w="923" w:type="dxa"/>
            <w:vMerge/>
            <w:tcBorders>
              <w:left w:val="single" w:sz="4" w:space="0" w:color="000000"/>
              <w:bottom w:val="single" w:sz="4" w:space="0" w:color="000000"/>
            </w:tcBorders>
            <w:vAlign w:val="center"/>
          </w:tcPr>
          <w:p w14:paraId="3374AE84" w14:textId="77777777" w:rsidR="004D764C" w:rsidRDefault="004D764C">
            <w:pPr>
              <w:snapToGrid w:val="0"/>
              <w:spacing w:before="0"/>
              <w:rPr>
                <w:rFonts w:eastAsia="Times New Roman" w:cs="Arial"/>
                <w:color w:val="000000"/>
                <w:szCs w:val="20"/>
                <w:lang w:val="en-US"/>
              </w:rPr>
            </w:pPr>
          </w:p>
        </w:tc>
        <w:tc>
          <w:tcPr>
            <w:tcW w:w="761" w:type="dxa"/>
            <w:vMerge/>
            <w:tcBorders>
              <w:left w:val="single" w:sz="4" w:space="0" w:color="000000"/>
              <w:bottom w:val="single" w:sz="4" w:space="0" w:color="000000"/>
            </w:tcBorders>
            <w:vAlign w:val="center"/>
          </w:tcPr>
          <w:p w14:paraId="1E57BC4C" w14:textId="77777777" w:rsidR="004D764C" w:rsidRDefault="004D764C">
            <w:pPr>
              <w:snapToGrid w:val="0"/>
              <w:spacing w:before="0"/>
              <w:rPr>
                <w:rFonts w:eastAsia="Times New Roman" w:cs="Arial"/>
                <w:color w:val="000000"/>
                <w:szCs w:val="20"/>
                <w:lang w:val="en-US"/>
              </w:rPr>
            </w:pPr>
          </w:p>
        </w:tc>
        <w:tc>
          <w:tcPr>
            <w:tcW w:w="761" w:type="dxa"/>
            <w:vMerge/>
            <w:tcBorders>
              <w:left w:val="single" w:sz="4" w:space="0" w:color="000000"/>
              <w:bottom w:val="single" w:sz="4" w:space="0" w:color="000000"/>
            </w:tcBorders>
            <w:vAlign w:val="center"/>
          </w:tcPr>
          <w:p w14:paraId="26DF67E2" w14:textId="77777777" w:rsidR="004D764C" w:rsidRDefault="004D764C">
            <w:pPr>
              <w:snapToGrid w:val="0"/>
              <w:spacing w:before="0"/>
              <w:rPr>
                <w:rFonts w:eastAsia="Times New Roman" w:cs="Arial"/>
                <w:color w:val="000000"/>
                <w:szCs w:val="20"/>
                <w:lang w:val="en-US"/>
              </w:rPr>
            </w:pPr>
          </w:p>
        </w:tc>
        <w:tc>
          <w:tcPr>
            <w:tcW w:w="763" w:type="dxa"/>
            <w:vMerge/>
            <w:tcBorders>
              <w:left w:val="single" w:sz="4" w:space="0" w:color="000000"/>
              <w:bottom w:val="single" w:sz="4" w:space="0" w:color="000000"/>
            </w:tcBorders>
            <w:vAlign w:val="center"/>
          </w:tcPr>
          <w:p w14:paraId="63A10C63" w14:textId="77777777" w:rsidR="004D764C" w:rsidRDefault="004D764C">
            <w:pPr>
              <w:snapToGrid w:val="0"/>
              <w:spacing w:before="0"/>
              <w:rPr>
                <w:rFonts w:eastAsia="Times New Roman" w:cs="Arial"/>
                <w:color w:val="000000"/>
                <w:szCs w:val="20"/>
                <w:lang w:val="en-US"/>
              </w:rPr>
            </w:pPr>
          </w:p>
        </w:tc>
        <w:tc>
          <w:tcPr>
            <w:tcW w:w="3542" w:type="dxa"/>
            <w:vMerge/>
            <w:tcBorders>
              <w:left w:val="single" w:sz="4" w:space="0" w:color="000000"/>
              <w:bottom w:val="single" w:sz="4" w:space="0" w:color="000000"/>
              <w:right w:val="single" w:sz="4" w:space="0" w:color="000000"/>
            </w:tcBorders>
            <w:vAlign w:val="center"/>
          </w:tcPr>
          <w:p w14:paraId="34651027" w14:textId="77777777" w:rsidR="004D764C" w:rsidRDefault="004D764C">
            <w:pPr>
              <w:snapToGrid w:val="0"/>
              <w:spacing w:before="0"/>
              <w:rPr>
                <w:rFonts w:eastAsia="Times New Roman" w:cs="Arial"/>
                <w:color w:val="000000"/>
                <w:szCs w:val="20"/>
                <w:lang w:val="en-US"/>
              </w:rPr>
            </w:pPr>
          </w:p>
        </w:tc>
      </w:tr>
      <w:tr w:rsidR="004D764C" w14:paraId="233E9335" w14:textId="77777777" w:rsidTr="00255A4E">
        <w:trPr>
          <w:trHeight w:val="415"/>
        </w:trPr>
        <w:tc>
          <w:tcPr>
            <w:tcW w:w="1458" w:type="dxa"/>
            <w:vMerge/>
            <w:tcBorders>
              <w:left w:val="single" w:sz="4" w:space="0" w:color="000000"/>
              <w:bottom w:val="single" w:sz="4" w:space="0" w:color="000000"/>
            </w:tcBorders>
            <w:vAlign w:val="center"/>
          </w:tcPr>
          <w:p w14:paraId="6387E546" w14:textId="77777777" w:rsidR="004D764C" w:rsidRDefault="004D764C">
            <w:pPr>
              <w:snapToGrid w:val="0"/>
              <w:spacing w:before="0"/>
              <w:rPr>
                <w:rFonts w:ascii="Times New Roman" w:eastAsia="Times New Roman" w:hAnsi="Times New Roman" w:cs="Times New Roman"/>
                <w:color w:val="000000"/>
                <w:szCs w:val="20"/>
                <w:lang w:val="en-US"/>
              </w:rPr>
            </w:pPr>
          </w:p>
        </w:tc>
        <w:tc>
          <w:tcPr>
            <w:tcW w:w="1591" w:type="dxa"/>
            <w:vMerge/>
            <w:tcBorders>
              <w:left w:val="single" w:sz="4" w:space="0" w:color="000000"/>
              <w:bottom w:val="single" w:sz="4" w:space="0" w:color="000000"/>
            </w:tcBorders>
            <w:vAlign w:val="center"/>
          </w:tcPr>
          <w:p w14:paraId="6F739262" w14:textId="77777777" w:rsidR="004D764C" w:rsidRDefault="004D764C">
            <w:pPr>
              <w:snapToGrid w:val="0"/>
              <w:spacing w:before="0"/>
              <w:rPr>
                <w:rFonts w:eastAsia="Times New Roman" w:cs="Arial"/>
                <w:color w:val="000000"/>
                <w:szCs w:val="20"/>
                <w:lang w:val="en-US"/>
              </w:rPr>
            </w:pPr>
          </w:p>
        </w:tc>
        <w:tc>
          <w:tcPr>
            <w:tcW w:w="923" w:type="dxa"/>
            <w:vMerge/>
            <w:tcBorders>
              <w:left w:val="single" w:sz="4" w:space="0" w:color="000000"/>
              <w:bottom w:val="single" w:sz="4" w:space="0" w:color="000000"/>
            </w:tcBorders>
            <w:vAlign w:val="center"/>
          </w:tcPr>
          <w:p w14:paraId="3FC39F48" w14:textId="77777777" w:rsidR="004D764C" w:rsidRDefault="004D764C">
            <w:pPr>
              <w:snapToGrid w:val="0"/>
              <w:spacing w:before="0"/>
              <w:rPr>
                <w:rFonts w:eastAsia="Times New Roman" w:cs="Arial"/>
                <w:color w:val="000000"/>
                <w:szCs w:val="20"/>
                <w:lang w:val="en-US"/>
              </w:rPr>
            </w:pPr>
          </w:p>
        </w:tc>
        <w:tc>
          <w:tcPr>
            <w:tcW w:w="761" w:type="dxa"/>
            <w:vMerge/>
            <w:tcBorders>
              <w:left w:val="single" w:sz="4" w:space="0" w:color="000000"/>
              <w:bottom w:val="single" w:sz="4" w:space="0" w:color="000000"/>
            </w:tcBorders>
            <w:vAlign w:val="center"/>
          </w:tcPr>
          <w:p w14:paraId="4EC2535D" w14:textId="77777777" w:rsidR="004D764C" w:rsidRDefault="004D764C">
            <w:pPr>
              <w:snapToGrid w:val="0"/>
              <w:spacing w:before="0"/>
              <w:rPr>
                <w:rFonts w:eastAsia="Times New Roman" w:cs="Arial"/>
                <w:color w:val="000000"/>
                <w:szCs w:val="20"/>
                <w:lang w:val="en-US"/>
              </w:rPr>
            </w:pPr>
          </w:p>
        </w:tc>
        <w:tc>
          <w:tcPr>
            <w:tcW w:w="761" w:type="dxa"/>
            <w:vMerge/>
            <w:tcBorders>
              <w:left w:val="single" w:sz="4" w:space="0" w:color="000000"/>
              <w:bottom w:val="single" w:sz="4" w:space="0" w:color="000000"/>
            </w:tcBorders>
            <w:vAlign w:val="center"/>
          </w:tcPr>
          <w:p w14:paraId="1004F832" w14:textId="77777777" w:rsidR="004D764C" w:rsidRDefault="004D764C">
            <w:pPr>
              <w:snapToGrid w:val="0"/>
              <w:spacing w:before="0"/>
              <w:rPr>
                <w:rFonts w:eastAsia="Times New Roman" w:cs="Arial"/>
                <w:color w:val="000000"/>
                <w:szCs w:val="20"/>
                <w:lang w:val="en-US"/>
              </w:rPr>
            </w:pPr>
          </w:p>
        </w:tc>
        <w:tc>
          <w:tcPr>
            <w:tcW w:w="763" w:type="dxa"/>
            <w:vMerge/>
            <w:tcBorders>
              <w:left w:val="single" w:sz="4" w:space="0" w:color="000000"/>
              <w:bottom w:val="single" w:sz="4" w:space="0" w:color="000000"/>
            </w:tcBorders>
            <w:vAlign w:val="center"/>
          </w:tcPr>
          <w:p w14:paraId="29B24EBD" w14:textId="77777777" w:rsidR="004D764C" w:rsidRDefault="004D764C">
            <w:pPr>
              <w:snapToGrid w:val="0"/>
              <w:spacing w:before="0"/>
              <w:rPr>
                <w:rFonts w:eastAsia="Times New Roman" w:cs="Arial"/>
                <w:color w:val="000000"/>
                <w:szCs w:val="20"/>
                <w:lang w:val="en-US"/>
              </w:rPr>
            </w:pPr>
          </w:p>
        </w:tc>
        <w:tc>
          <w:tcPr>
            <w:tcW w:w="3542" w:type="dxa"/>
            <w:vMerge/>
            <w:tcBorders>
              <w:left w:val="single" w:sz="4" w:space="0" w:color="000000"/>
              <w:bottom w:val="single" w:sz="4" w:space="0" w:color="000000"/>
              <w:right w:val="single" w:sz="4" w:space="0" w:color="000000"/>
            </w:tcBorders>
            <w:vAlign w:val="center"/>
          </w:tcPr>
          <w:p w14:paraId="38836175" w14:textId="77777777" w:rsidR="004D764C" w:rsidRDefault="004D764C">
            <w:pPr>
              <w:snapToGrid w:val="0"/>
              <w:spacing w:before="0"/>
              <w:rPr>
                <w:rFonts w:eastAsia="Times New Roman" w:cs="Arial"/>
                <w:color w:val="000000"/>
                <w:szCs w:val="20"/>
                <w:lang w:val="en-US"/>
              </w:rPr>
            </w:pPr>
          </w:p>
        </w:tc>
      </w:tr>
      <w:tr w:rsidR="004D764C" w14:paraId="11ADCF86" w14:textId="77777777" w:rsidTr="00255A4E">
        <w:trPr>
          <w:trHeight w:val="3087"/>
        </w:trPr>
        <w:tc>
          <w:tcPr>
            <w:tcW w:w="1458" w:type="dxa"/>
            <w:vMerge/>
            <w:tcBorders>
              <w:left w:val="single" w:sz="4" w:space="0" w:color="000000"/>
              <w:bottom w:val="single" w:sz="4" w:space="0" w:color="000000"/>
            </w:tcBorders>
            <w:vAlign w:val="center"/>
          </w:tcPr>
          <w:p w14:paraId="32A21998" w14:textId="77777777" w:rsidR="004D764C" w:rsidRDefault="004D764C">
            <w:pPr>
              <w:snapToGrid w:val="0"/>
              <w:spacing w:before="0"/>
              <w:rPr>
                <w:rFonts w:ascii="Times New Roman" w:eastAsia="Times New Roman" w:hAnsi="Times New Roman" w:cs="Times New Roman"/>
                <w:color w:val="000000"/>
                <w:szCs w:val="20"/>
                <w:lang w:val="en-US"/>
              </w:rPr>
            </w:pPr>
          </w:p>
        </w:tc>
        <w:tc>
          <w:tcPr>
            <w:tcW w:w="1591" w:type="dxa"/>
            <w:vMerge/>
            <w:tcBorders>
              <w:left w:val="single" w:sz="4" w:space="0" w:color="000000"/>
              <w:bottom w:val="single" w:sz="4" w:space="0" w:color="000000"/>
            </w:tcBorders>
            <w:vAlign w:val="center"/>
          </w:tcPr>
          <w:p w14:paraId="0FBC9EAF" w14:textId="77777777" w:rsidR="004D764C" w:rsidRDefault="004D764C">
            <w:pPr>
              <w:snapToGrid w:val="0"/>
              <w:spacing w:before="0"/>
              <w:rPr>
                <w:rFonts w:eastAsia="Times New Roman" w:cs="Arial"/>
                <w:color w:val="000000"/>
                <w:szCs w:val="20"/>
                <w:lang w:val="en-US"/>
              </w:rPr>
            </w:pPr>
          </w:p>
        </w:tc>
        <w:tc>
          <w:tcPr>
            <w:tcW w:w="923" w:type="dxa"/>
            <w:vMerge/>
            <w:tcBorders>
              <w:left w:val="single" w:sz="4" w:space="0" w:color="000000"/>
              <w:bottom w:val="single" w:sz="4" w:space="0" w:color="000000"/>
            </w:tcBorders>
            <w:vAlign w:val="center"/>
          </w:tcPr>
          <w:p w14:paraId="52205778" w14:textId="77777777" w:rsidR="004D764C" w:rsidRDefault="004D764C">
            <w:pPr>
              <w:snapToGrid w:val="0"/>
              <w:spacing w:before="0"/>
              <w:rPr>
                <w:rFonts w:eastAsia="Times New Roman" w:cs="Arial"/>
                <w:color w:val="000000"/>
                <w:szCs w:val="20"/>
                <w:lang w:val="en-US"/>
              </w:rPr>
            </w:pPr>
          </w:p>
        </w:tc>
        <w:tc>
          <w:tcPr>
            <w:tcW w:w="761" w:type="dxa"/>
            <w:vMerge/>
            <w:tcBorders>
              <w:left w:val="single" w:sz="4" w:space="0" w:color="000000"/>
              <w:bottom w:val="single" w:sz="4" w:space="0" w:color="000000"/>
            </w:tcBorders>
            <w:vAlign w:val="center"/>
          </w:tcPr>
          <w:p w14:paraId="3DC883C4" w14:textId="77777777" w:rsidR="004D764C" w:rsidRDefault="004D764C">
            <w:pPr>
              <w:snapToGrid w:val="0"/>
              <w:spacing w:before="0"/>
              <w:rPr>
                <w:rFonts w:eastAsia="Times New Roman" w:cs="Arial"/>
                <w:color w:val="000000"/>
                <w:szCs w:val="20"/>
                <w:lang w:val="en-US"/>
              </w:rPr>
            </w:pPr>
          </w:p>
        </w:tc>
        <w:tc>
          <w:tcPr>
            <w:tcW w:w="761" w:type="dxa"/>
            <w:vMerge/>
            <w:tcBorders>
              <w:left w:val="single" w:sz="4" w:space="0" w:color="000000"/>
              <w:bottom w:val="single" w:sz="4" w:space="0" w:color="000000"/>
            </w:tcBorders>
            <w:vAlign w:val="center"/>
          </w:tcPr>
          <w:p w14:paraId="5073C2A1" w14:textId="77777777" w:rsidR="004D764C" w:rsidRDefault="004D764C">
            <w:pPr>
              <w:snapToGrid w:val="0"/>
              <w:spacing w:before="0"/>
              <w:rPr>
                <w:rFonts w:eastAsia="Times New Roman" w:cs="Arial"/>
                <w:color w:val="000000"/>
                <w:szCs w:val="20"/>
                <w:lang w:val="en-US"/>
              </w:rPr>
            </w:pPr>
          </w:p>
        </w:tc>
        <w:tc>
          <w:tcPr>
            <w:tcW w:w="763" w:type="dxa"/>
            <w:vMerge/>
            <w:tcBorders>
              <w:left w:val="single" w:sz="4" w:space="0" w:color="000000"/>
              <w:bottom w:val="single" w:sz="4" w:space="0" w:color="000000"/>
            </w:tcBorders>
            <w:vAlign w:val="center"/>
          </w:tcPr>
          <w:p w14:paraId="03FE7ED2" w14:textId="77777777" w:rsidR="004D764C" w:rsidRDefault="004D764C">
            <w:pPr>
              <w:snapToGrid w:val="0"/>
              <w:spacing w:before="0"/>
              <w:rPr>
                <w:rFonts w:eastAsia="Times New Roman" w:cs="Arial"/>
                <w:color w:val="000000"/>
                <w:szCs w:val="20"/>
                <w:lang w:val="en-US"/>
              </w:rPr>
            </w:pPr>
          </w:p>
        </w:tc>
        <w:tc>
          <w:tcPr>
            <w:tcW w:w="3542" w:type="dxa"/>
            <w:vMerge/>
            <w:tcBorders>
              <w:left w:val="single" w:sz="4" w:space="0" w:color="000000"/>
              <w:bottom w:val="single" w:sz="4" w:space="0" w:color="000000"/>
              <w:right w:val="single" w:sz="4" w:space="0" w:color="000000"/>
            </w:tcBorders>
            <w:vAlign w:val="center"/>
          </w:tcPr>
          <w:p w14:paraId="5553FA15" w14:textId="77777777" w:rsidR="004D764C" w:rsidRDefault="004D764C">
            <w:pPr>
              <w:snapToGrid w:val="0"/>
              <w:spacing w:before="0"/>
              <w:rPr>
                <w:rFonts w:eastAsia="Times New Roman" w:cs="Arial"/>
                <w:color w:val="000000"/>
                <w:szCs w:val="20"/>
                <w:lang w:val="en-US"/>
              </w:rPr>
            </w:pPr>
          </w:p>
        </w:tc>
      </w:tr>
      <w:tr w:rsidR="004D764C" w14:paraId="002FECD3" w14:textId="77777777" w:rsidTr="00255A4E">
        <w:trPr>
          <w:trHeight w:val="355"/>
        </w:trPr>
        <w:tc>
          <w:tcPr>
            <w:tcW w:w="1458" w:type="dxa"/>
            <w:tcBorders>
              <w:left w:val="single" w:sz="4" w:space="0" w:color="000000"/>
              <w:bottom w:val="single" w:sz="4" w:space="0" w:color="000000"/>
            </w:tcBorders>
            <w:vAlign w:val="bottom"/>
          </w:tcPr>
          <w:p w14:paraId="53FEFDA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7854DAE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6A5FEDA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7D2DBA3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5E4DF54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6FC74CE1"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4BDD346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119FEC8" w14:textId="77777777" w:rsidTr="00255A4E">
        <w:trPr>
          <w:trHeight w:val="355"/>
        </w:trPr>
        <w:tc>
          <w:tcPr>
            <w:tcW w:w="1458" w:type="dxa"/>
            <w:tcBorders>
              <w:left w:val="single" w:sz="4" w:space="0" w:color="000000"/>
              <w:bottom w:val="single" w:sz="4" w:space="0" w:color="000000"/>
            </w:tcBorders>
            <w:vAlign w:val="bottom"/>
          </w:tcPr>
          <w:p w14:paraId="499CFDD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26C415B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4B824DE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60F3356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6D54FA9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701DB5C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3ED3DEE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39D30D9F" w14:textId="77777777" w:rsidTr="00255A4E">
        <w:trPr>
          <w:trHeight w:val="355"/>
        </w:trPr>
        <w:tc>
          <w:tcPr>
            <w:tcW w:w="1458" w:type="dxa"/>
            <w:tcBorders>
              <w:left w:val="single" w:sz="4" w:space="0" w:color="000000"/>
              <w:bottom w:val="single" w:sz="4" w:space="0" w:color="000000"/>
            </w:tcBorders>
            <w:vAlign w:val="bottom"/>
          </w:tcPr>
          <w:p w14:paraId="3D501C7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4560EAF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322277C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6F5A88D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7F3FFDE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54FDC09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25D364E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1649E28" w14:textId="77777777" w:rsidTr="00255A4E">
        <w:trPr>
          <w:trHeight w:val="355"/>
        </w:trPr>
        <w:tc>
          <w:tcPr>
            <w:tcW w:w="1458" w:type="dxa"/>
            <w:tcBorders>
              <w:left w:val="single" w:sz="4" w:space="0" w:color="000000"/>
              <w:bottom w:val="single" w:sz="4" w:space="0" w:color="000000"/>
            </w:tcBorders>
            <w:vAlign w:val="bottom"/>
          </w:tcPr>
          <w:p w14:paraId="70BE517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5048581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026828A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70EB336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0A20CA6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27006CF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5660FA0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2042022" w14:textId="77777777" w:rsidTr="00255A4E">
        <w:trPr>
          <w:trHeight w:val="355"/>
        </w:trPr>
        <w:tc>
          <w:tcPr>
            <w:tcW w:w="1458" w:type="dxa"/>
            <w:tcBorders>
              <w:left w:val="single" w:sz="4" w:space="0" w:color="000000"/>
              <w:bottom w:val="single" w:sz="4" w:space="0" w:color="000000"/>
            </w:tcBorders>
            <w:vAlign w:val="bottom"/>
          </w:tcPr>
          <w:p w14:paraId="6C14468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60E2E61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7BA1BE9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071AB16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2615908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245603B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12D8CB83"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EDF4092" w14:textId="77777777" w:rsidTr="00255A4E">
        <w:trPr>
          <w:trHeight w:val="355"/>
        </w:trPr>
        <w:tc>
          <w:tcPr>
            <w:tcW w:w="1458" w:type="dxa"/>
            <w:tcBorders>
              <w:left w:val="single" w:sz="4" w:space="0" w:color="000000"/>
              <w:bottom w:val="single" w:sz="4" w:space="0" w:color="000000"/>
            </w:tcBorders>
            <w:vAlign w:val="bottom"/>
          </w:tcPr>
          <w:p w14:paraId="13516D0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35D0739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18F0589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5782F9F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56BD18A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2F68A6C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5CD2D26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72A24303" w14:textId="77777777" w:rsidTr="00255A4E">
        <w:trPr>
          <w:trHeight w:val="355"/>
        </w:trPr>
        <w:tc>
          <w:tcPr>
            <w:tcW w:w="1458" w:type="dxa"/>
            <w:tcBorders>
              <w:left w:val="single" w:sz="4" w:space="0" w:color="000000"/>
              <w:bottom w:val="single" w:sz="4" w:space="0" w:color="000000"/>
            </w:tcBorders>
            <w:vAlign w:val="bottom"/>
          </w:tcPr>
          <w:p w14:paraId="75BCD184"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67BEA2C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1778510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7DC9B9C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3EEA177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3593CF6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0289919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2FECF444" w14:textId="77777777" w:rsidTr="00255A4E">
        <w:trPr>
          <w:trHeight w:val="355"/>
        </w:trPr>
        <w:tc>
          <w:tcPr>
            <w:tcW w:w="1458" w:type="dxa"/>
            <w:tcBorders>
              <w:left w:val="single" w:sz="4" w:space="0" w:color="000000"/>
              <w:bottom w:val="single" w:sz="4" w:space="0" w:color="000000"/>
            </w:tcBorders>
            <w:vAlign w:val="bottom"/>
          </w:tcPr>
          <w:p w14:paraId="55F1B40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1591" w:type="dxa"/>
            <w:tcBorders>
              <w:left w:val="single" w:sz="4" w:space="0" w:color="000000"/>
              <w:bottom w:val="single" w:sz="4" w:space="0" w:color="000000"/>
            </w:tcBorders>
            <w:vAlign w:val="bottom"/>
          </w:tcPr>
          <w:p w14:paraId="3494CE68"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923" w:type="dxa"/>
            <w:tcBorders>
              <w:left w:val="single" w:sz="4" w:space="0" w:color="000000"/>
              <w:bottom w:val="single" w:sz="4" w:space="0" w:color="000000"/>
            </w:tcBorders>
            <w:vAlign w:val="bottom"/>
          </w:tcPr>
          <w:p w14:paraId="4BBF3F6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02F0212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1" w:type="dxa"/>
            <w:tcBorders>
              <w:left w:val="single" w:sz="4" w:space="0" w:color="000000"/>
              <w:bottom w:val="single" w:sz="4" w:space="0" w:color="000000"/>
            </w:tcBorders>
            <w:vAlign w:val="bottom"/>
          </w:tcPr>
          <w:p w14:paraId="513544C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763" w:type="dxa"/>
            <w:tcBorders>
              <w:left w:val="single" w:sz="4" w:space="0" w:color="000000"/>
              <w:bottom w:val="single" w:sz="4" w:space="0" w:color="000000"/>
            </w:tcBorders>
            <w:vAlign w:val="bottom"/>
          </w:tcPr>
          <w:p w14:paraId="039CCEE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3542" w:type="dxa"/>
            <w:tcBorders>
              <w:left w:val="single" w:sz="4" w:space="0" w:color="000000"/>
              <w:bottom w:val="single" w:sz="4" w:space="0" w:color="000000"/>
              <w:right w:val="single" w:sz="4" w:space="0" w:color="000000"/>
            </w:tcBorders>
            <w:vAlign w:val="bottom"/>
          </w:tcPr>
          <w:p w14:paraId="31B961E2" w14:textId="77777777" w:rsidR="004D764C" w:rsidRDefault="004D764C">
            <w:pPr>
              <w:spacing w:before="0"/>
            </w:pPr>
            <w:r>
              <w:rPr>
                <w:rFonts w:eastAsia="Times New Roman" w:cs="Arial"/>
                <w:color w:val="000000"/>
                <w:szCs w:val="20"/>
                <w:lang w:val="en-US"/>
              </w:rPr>
              <w:t> </w:t>
            </w:r>
          </w:p>
        </w:tc>
      </w:tr>
    </w:tbl>
    <w:p w14:paraId="3063B463" w14:textId="77777777" w:rsidR="004D764C" w:rsidRDefault="004D764C"/>
    <w:p w14:paraId="7C0C1214" w14:textId="77777777" w:rsidR="004D764C" w:rsidRDefault="004D764C">
      <w:pPr>
        <w:rPr>
          <w:szCs w:val="20"/>
        </w:rPr>
      </w:pPr>
    </w:p>
    <w:p w14:paraId="761E7A7B" w14:textId="77777777" w:rsidR="004D764C" w:rsidRDefault="004D764C">
      <w:pPr>
        <w:sectPr w:rsidR="004D764C">
          <w:headerReference w:type="even" r:id="rId85"/>
          <w:footerReference w:type="even" r:id="rId86"/>
          <w:headerReference w:type="first" r:id="rId87"/>
          <w:footerReference w:type="first" r:id="rId88"/>
          <w:pgSz w:w="11906" w:h="16838"/>
          <w:pgMar w:top="1618" w:right="1797" w:bottom="2808" w:left="1797" w:header="709" w:footer="709" w:gutter="0"/>
          <w:cols w:space="720"/>
          <w:docGrid w:linePitch="360"/>
        </w:sectPr>
      </w:pPr>
    </w:p>
    <w:p w14:paraId="0A4DAC36" w14:textId="77777777" w:rsidR="004D764C" w:rsidRPr="00C15A42" w:rsidRDefault="004D764C" w:rsidP="00C15A42">
      <w:pPr>
        <w:pStyle w:val="StyleHeading1Centered"/>
        <w:jc w:val="left"/>
        <w:rPr>
          <w:sz w:val="24"/>
          <w:szCs w:val="24"/>
        </w:rPr>
      </w:pPr>
      <w:bookmarkStart w:id="22" w:name="__RefHeading__717_1822647944"/>
      <w:bookmarkEnd w:id="22"/>
      <w:r w:rsidRPr="00C15A42">
        <w:rPr>
          <w:sz w:val="24"/>
          <w:szCs w:val="24"/>
        </w:rPr>
        <w:lastRenderedPageBreak/>
        <w:t>7. WASTE MANAGEMENT</w:t>
      </w:r>
      <w:r w:rsidR="00C15A42" w:rsidRPr="00C15A42">
        <w:rPr>
          <w:sz w:val="24"/>
          <w:szCs w:val="24"/>
        </w:rPr>
        <w:t>:</w:t>
      </w:r>
    </w:p>
    <w:p w14:paraId="60D439E7" w14:textId="77777777" w:rsidR="004D764C" w:rsidRDefault="004D764C"/>
    <w:p w14:paraId="48BE4C27" w14:textId="77777777" w:rsidR="004D764C" w:rsidRDefault="004D764C">
      <w:r>
        <w:t xml:space="preserve">COMPLETE TREE MANAGEMENT is committed to </w:t>
      </w:r>
      <w:r>
        <w:rPr>
          <w:rFonts w:eastAsia="Times New Roman" w:cs="Times New Roman"/>
          <w:szCs w:val="22"/>
          <w:lang w:val="en-US"/>
        </w:rPr>
        <w:t xml:space="preserve">successfully conserving natural resources and is aware of the importance of waste management and reducing waste to landfill. </w:t>
      </w:r>
    </w:p>
    <w:p w14:paraId="477C49F6" w14:textId="77777777" w:rsidR="004D764C" w:rsidRDefault="004D764C"/>
    <w:p w14:paraId="062E3B63" w14:textId="77777777" w:rsidR="004D764C" w:rsidRDefault="004D764C">
      <w:r>
        <w:t>Objectives:</w:t>
      </w:r>
    </w:p>
    <w:p w14:paraId="36A8F059" w14:textId="77777777" w:rsidR="004D764C" w:rsidRDefault="004D764C">
      <w:pPr>
        <w:numPr>
          <w:ilvl w:val="0"/>
          <w:numId w:val="16"/>
        </w:numPr>
        <w:rPr>
          <w:rFonts w:eastAsia="Times New Roman" w:cs="Times New Roman"/>
          <w:szCs w:val="22"/>
          <w:lang w:val="en-US"/>
        </w:rPr>
      </w:pPr>
      <w:r>
        <w:t>To ensure</w:t>
      </w:r>
      <w:r>
        <w:rPr>
          <w:rFonts w:eastAsia="Times New Roman" w:cs="Helvetica"/>
          <w:lang w:val="en-US"/>
        </w:rPr>
        <w:t xml:space="preserve"> </w:t>
      </w:r>
      <w:r>
        <w:rPr>
          <w:rFonts w:eastAsia="Times New Roman" w:cs="Times New Roman"/>
          <w:szCs w:val="22"/>
          <w:lang w:val="en-US"/>
        </w:rPr>
        <w:t>the overall amount of waste is kept to a minimum.</w:t>
      </w:r>
    </w:p>
    <w:p w14:paraId="0A1966B2" w14:textId="77777777" w:rsidR="004D764C" w:rsidRDefault="004D764C">
      <w:pPr>
        <w:numPr>
          <w:ilvl w:val="0"/>
          <w:numId w:val="16"/>
        </w:numPr>
        <w:rPr>
          <w:rFonts w:eastAsia="Times New Roman" w:cs="Times New Roman"/>
          <w:szCs w:val="22"/>
          <w:lang w:val="en-US"/>
        </w:rPr>
      </w:pPr>
      <w:r>
        <w:rPr>
          <w:rFonts w:eastAsia="Times New Roman" w:cs="Times New Roman"/>
          <w:szCs w:val="22"/>
          <w:lang w:val="en-US"/>
        </w:rPr>
        <w:t>To ensure the handling, stockpiling and disposal of waste does not adversely impact the environment or community</w:t>
      </w:r>
    </w:p>
    <w:p w14:paraId="0B855E69" w14:textId="77777777" w:rsidR="004D764C" w:rsidRDefault="004D764C">
      <w:pPr>
        <w:numPr>
          <w:ilvl w:val="0"/>
          <w:numId w:val="16"/>
        </w:numPr>
      </w:pPr>
      <w:r>
        <w:rPr>
          <w:rFonts w:eastAsia="Times New Roman" w:cs="Times New Roman"/>
          <w:szCs w:val="22"/>
          <w:lang w:val="en-US"/>
        </w:rPr>
        <w:t>To ensure waste is disposed of meeting local, State and Federal requirements</w:t>
      </w:r>
    </w:p>
    <w:p w14:paraId="168387E9" w14:textId="77777777" w:rsidR="004D764C" w:rsidRDefault="004D764C"/>
    <w:p w14:paraId="4F01BE19" w14:textId="77777777" w:rsidR="004D764C" w:rsidRDefault="004D764C">
      <w:r>
        <w:t>COMPLETE TREE MANAGEMENT will meet these objectives by the following:</w:t>
      </w:r>
    </w:p>
    <w:p w14:paraId="10E6B7BA" w14:textId="77777777" w:rsidR="004D764C" w:rsidRDefault="004D764C">
      <w:pPr>
        <w:numPr>
          <w:ilvl w:val="0"/>
          <w:numId w:val="16"/>
        </w:numPr>
      </w:pPr>
      <w:r>
        <w:t>Implementing the waste hierarchy:</w:t>
      </w:r>
    </w:p>
    <w:p w14:paraId="7E230A99" w14:textId="77777777" w:rsidR="004D764C" w:rsidRDefault="004D764C">
      <w:pPr>
        <w:numPr>
          <w:ilvl w:val="1"/>
          <w:numId w:val="16"/>
        </w:numPr>
      </w:pPr>
      <w:r>
        <w:t>Avoid</w:t>
      </w:r>
    </w:p>
    <w:p w14:paraId="215A79FB" w14:textId="77777777" w:rsidR="004D764C" w:rsidRDefault="004D764C">
      <w:pPr>
        <w:numPr>
          <w:ilvl w:val="1"/>
          <w:numId w:val="16"/>
        </w:numPr>
      </w:pPr>
      <w:r>
        <w:t>Reuse</w:t>
      </w:r>
    </w:p>
    <w:p w14:paraId="27066954" w14:textId="77777777" w:rsidR="004D764C" w:rsidRDefault="004D764C">
      <w:pPr>
        <w:numPr>
          <w:ilvl w:val="1"/>
          <w:numId w:val="16"/>
        </w:numPr>
      </w:pPr>
      <w:r>
        <w:t>Recycle/Re-process</w:t>
      </w:r>
    </w:p>
    <w:p w14:paraId="3C037882" w14:textId="77777777" w:rsidR="004D764C" w:rsidRDefault="004D764C">
      <w:pPr>
        <w:numPr>
          <w:ilvl w:val="1"/>
          <w:numId w:val="16"/>
        </w:numPr>
      </w:pPr>
      <w:r>
        <w:t>Dispose</w:t>
      </w:r>
    </w:p>
    <w:p w14:paraId="6C32E785" w14:textId="77777777" w:rsidR="004D764C" w:rsidRDefault="004D764C">
      <w:pPr>
        <w:numPr>
          <w:ilvl w:val="0"/>
          <w:numId w:val="16"/>
        </w:numPr>
      </w:pPr>
      <w:r>
        <w:t>Use of biodegradable and recycled/reprocessed substances and materials wherever possible</w:t>
      </w:r>
    </w:p>
    <w:p w14:paraId="77E8C06A" w14:textId="77777777" w:rsidR="004D764C" w:rsidRDefault="004D764C">
      <w:pPr>
        <w:numPr>
          <w:ilvl w:val="0"/>
          <w:numId w:val="16"/>
        </w:numPr>
      </w:pPr>
      <w:r>
        <w:t>Reuse materials wherever possible</w:t>
      </w:r>
    </w:p>
    <w:p w14:paraId="372AA050" w14:textId="77777777" w:rsidR="004D764C" w:rsidRDefault="004D764C">
      <w:pPr>
        <w:numPr>
          <w:ilvl w:val="0"/>
          <w:numId w:val="16"/>
        </w:numPr>
      </w:pPr>
      <w:r>
        <w:t>Development of purchasing procedures to ensure:</w:t>
      </w:r>
    </w:p>
    <w:p w14:paraId="7954F600" w14:textId="77777777" w:rsidR="004D764C" w:rsidRDefault="004D764C">
      <w:pPr>
        <w:numPr>
          <w:ilvl w:val="1"/>
          <w:numId w:val="16"/>
        </w:numPr>
      </w:pPr>
      <w:r>
        <w:t>Number of items with expiry dates are kept to a minimum</w:t>
      </w:r>
    </w:p>
    <w:p w14:paraId="4B6E4F24" w14:textId="77777777" w:rsidR="004D764C" w:rsidRDefault="004D764C">
      <w:pPr>
        <w:numPr>
          <w:ilvl w:val="1"/>
          <w:numId w:val="16"/>
        </w:numPr>
      </w:pPr>
      <w:r>
        <w:t>Items have minimal packaging</w:t>
      </w:r>
    </w:p>
    <w:p w14:paraId="61DEFCB5" w14:textId="77777777" w:rsidR="004D764C" w:rsidRDefault="004D764C">
      <w:pPr>
        <w:numPr>
          <w:ilvl w:val="1"/>
          <w:numId w:val="16"/>
        </w:numPr>
      </w:pPr>
      <w:r>
        <w:t>Less hazardous products selected wherever possible</w:t>
      </w:r>
    </w:p>
    <w:p w14:paraId="4291836C" w14:textId="77777777" w:rsidR="004D764C" w:rsidRDefault="004D764C">
      <w:pPr>
        <w:numPr>
          <w:ilvl w:val="0"/>
          <w:numId w:val="16"/>
        </w:numPr>
      </w:pPr>
      <w:r>
        <w:t>Identify waste sources/ streams and develop a “Waste Management Register”</w:t>
      </w:r>
    </w:p>
    <w:p w14:paraId="636B8DA4" w14:textId="77777777" w:rsidR="004D764C" w:rsidRDefault="004D764C">
      <w:pPr>
        <w:numPr>
          <w:ilvl w:val="0"/>
          <w:numId w:val="16"/>
        </w:numPr>
      </w:pPr>
      <w:r>
        <w:t>Provide appropriate receptacles for each waste stream. Ensure these are labelled</w:t>
      </w:r>
    </w:p>
    <w:p w14:paraId="3025AA64" w14:textId="77777777" w:rsidR="004D764C" w:rsidRDefault="004D764C">
      <w:pPr>
        <w:numPr>
          <w:ilvl w:val="0"/>
          <w:numId w:val="16"/>
        </w:numPr>
      </w:pPr>
      <w:r>
        <w:t>Conduct regular inspections/audits to ensure waste is separated as required</w:t>
      </w:r>
    </w:p>
    <w:p w14:paraId="300681B1" w14:textId="77777777" w:rsidR="004D764C" w:rsidRDefault="004D764C">
      <w:pPr>
        <w:numPr>
          <w:ilvl w:val="0"/>
          <w:numId w:val="16"/>
        </w:numPr>
      </w:pPr>
      <w:r>
        <w:t xml:space="preserve">Waste receptacles will not be stored in close proximity to sensitive areas such as waterways or stormwater drains. </w:t>
      </w:r>
    </w:p>
    <w:p w14:paraId="04AA2218" w14:textId="77777777" w:rsidR="004D764C" w:rsidRDefault="004D764C">
      <w:pPr>
        <w:numPr>
          <w:ilvl w:val="0"/>
          <w:numId w:val="16"/>
        </w:numPr>
      </w:pPr>
      <w:r>
        <w:t>Follow manufacturer’s instructions for disposal of chemicals (Material Safety Data Sheet) along with local waste disposal facility directions</w:t>
      </w:r>
    </w:p>
    <w:p w14:paraId="0DEAAE71" w14:textId="77777777" w:rsidR="004D764C" w:rsidRDefault="004D764C">
      <w:pPr>
        <w:numPr>
          <w:ilvl w:val="0"/>
          <w:numId w:val="16"/>
        </w:numPr>
      </w:pPr>
      <w:r>
        <w:t>Chemical waste will be stored in bunded areas</w:t>
      </w:r>
    </w:p>
    <w:p w14:paraId="7F32CF9B" w14:textId="77777777" w:rsidR="004D764C" w:rsidRDefault="004D764C">
      <w:pPr>
        <w:numPr>
          <w:ilvl w:val="0"/>
          <w:numId w:val="16"/>
        </w:numPr>
      </w:pPr>
      <w:r>
        <w:t>Ensure green waste is re-processed (compost etc)</w:t>
      </w:r>
    </w:p>
    <w:p w14:paraId="5B53741A" w14:textId="77777777" w:rsidR="004D764C" w:rsidRDefault="004D764C">
      <w:pPr>
        <w:numPr>
          <w:ilvl w:val="0"/>
          <w:numId w:val="16"/>
        </w:numPr>
      </w:pPr>
      <w:r>
        <w:lastRenderedPageBreak/>
        <w:t>Waste is not mixed with spoil</w:t>
      </w:r>
    </w:p>
    <w:p w14:paraId="2B9A00F5" w14:textId="77777777" w:rsidR="004D764C" w:rsidRDefault="004D764C">
      <w:pPr>
        <w:numPr>
          <w:ilvl w:val="0"/>
          <w:numId w:val="16"/>
        </w:numPr>
      </w:pPr>
      <w:r>
        <w:t>Weeds and unhealthy plants removed as a result of earthworks will be separated from the spoil, labelled as waste and taken off-site for disposal</w:t>
      </w:r>
    </w:p>
    <w:p w14:paraId="4E2385FA" w14:textId="77777777" w:rsidR="004D764C" w:rsidRDefault="004D764C">
      <w:pPr>
        <w:numPr>
          <w:ilvl w:val="0"/>
          <w:numId w:val="16"/>
        </w:numPr>
      </w:pPr>
      <w:r>
        <w:t xml:space="preserve">Site toilets will be serviced regularly </w:t>
      </w:r>
    </w:p>
    <w:p w14:paraId="43D7B2E5" w14:textId="77777777" w:rsidR="004D764C" w:rsidRDefault="004D764C">
      <w:pPr>
        <w:numPr>
          <w:ilvl w:val="0"/>
          <w:numId w:val="16"/>
        </w:numPr>
      </w:pPr>
      <w:r>
        <w:t>No Littering policy will be implemented. All litter will be picked up immediately and disposed of in appropriate receptacle</w:t>
      </w:r>
    </w:p>
    <w:p w14:paraId="44F6C452" w14:textId="77777777" w:rsidR="004D764C" w:rsidRDefault="004D764C">
      <w:pPr>
        <w:numPr>
          <w:ilvl w:val="0"/>
          <w:numId w:val="16"/>
        </w:numPr>
      </w:pPr>
      <w:r>
        <w:t>Materials contaminated by leaks (such as fuel or oils) will be stored in a sealed container and transported to a suitable waste facility</w:t>
      </w:r>
    </w:p>
    <w:p w14:paraId="49D6626B" w14:textId="77777777" w:rsidR="004D764C" w:rsidRDefault="004D764C">
      <w:pPr>
        <w:numPr>
          <w:ilvl w:val="0"/>
          <w:numId w:val="16"/>
        </w:numPr>
      </w:pPr>
      <w:r>
        <w:t>Incompatible wastes are kept separate</w:t>
      </w:r>
    </w:p>
    <w:p w14:paraId="408A7A8A" w14:textId="77777777" w:rsidR="004D764C" w:rsidRDefault="004D764C">
      <w:pPr>
        <w:numPr>
          <w:ilvl w:val="0"/>
          <w:numId w:val="16"/>
        </w:numPr>
      </w:pPr>
      <w:r>
        <w:t>Waste water collection and treatment system will be implanted as required. Contaminated water will be disposed of following State Authority requirements</w:t>
      </w:r>
    </w:p>
    <w:p w14:paraId="1B8BC78B" w14:textId="77777777" w:rsidR="004D764C" w:rsidRDefault="004D764C">
      <w:pPr>
        <w:numPr>
          <w:ilvl w:val="0"/>
          <w:numId w:val="16"/>
        </w:numPr>
      </w:pPr>
      <w:r>
        <w:t xml:space="preserve">Water use will be minimised with the use of aerated taps, trigger action hoses, low flow nozzles, repairs of leaks. Water will be re-used where possible. </w:t>
      </w:r>
    </w:p>
    <w:p w14:paraId="5C72D6F1" w14:textId="77777777" w:rsidR="004D764C" w:rsidRDefault="004D764C">
      <w:pPr>
        <w:numPr>
          <w:ilvl w:val="0"/>
          <w:numId w:val="16"/>
        </w:numPr>
      </w:pPr>
      <w:r>
        <w:t>Waste collection will be arranged at regular intervals to ensure no adverse impacts on the environment and community (such as overfilling of receptacles and subsequent littering, odour, pests or other disturbances)</w:t>
      </w:r>
    </w:p>
    <w:p w14:paraId="3CACC546" w14:textId="77777777" w:rsidR="004D764C" w:rsidRDefault="004D764C"/>
    <w:tbl>
      <w:tblPr>
        <w:tblW w:w="0" w:type="auto"/>
        <w:tblInd w:w="78" w:type="dxa"/>
        <w:tblLayout w:type="fixed"/>
        <w:tblLook w:val="0000" w:firstRow="0" w:lastRow="0" w:firstColumn="0" w:lastColumn="0" w:noHBand="0" w:noVBand="0"/>
      </w:tblPr>
      <w:tblGrid>
        <w:gridCol w:w="1780"/>
        <w:gridCol w:w="2640"/>
        <w:gridCol w:w="4010"/>
      </w:tblGrid>
      <w:tr w:rsidR="004D764C" w14:paraId="17457D36" w14:textId="77777777">
        <w:trPr>
          <w:trHeight w:val="360"/>
        </w:trPr>
        <w:tc>
          <w:tcPr>
            <w:tcW w:w="8430" w:type="dxa"/>
            <w:gridSpan w:val="3"/>
            <w:tcBorders>
              <w:top w:val="single" w:sz="4" w:space="0" w:color="000000"/>
              <w:left w:val="single" w:sz="4" w:space="0" w:color="000000"/>
              <w:bottom w:val="single" w:sz="4" w:space="0" w:color="000000"/>
              <w:right w:val="single" w:sz="4" w:space="0" w:color="000000"/>
            </w:tcBorders>
            <w:shd w:val="clear" w:color="auto" w:fill="7F7F7F"/>
            <w:vAlign w:val="center"/>
          </w:tcPr>
          <w:p w14:paraId="4B18F395"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RESPONSIBILITIES</w:t>
            </w:r>
          </w:p>
        </w:tc>
      </w:tr>
      <w:tr w:rsidR="004D764C" w14:paraId="46351FC2" w14:textId="77777777">
        <w:trPr>
          <w:trHeight w:val="360"/>
        </w:trPr>
        <w:tc>
          <w:tcPr>
            <w:tcW w:w="1780" w:type="dxa"/>
            <w:tcBorders>
              <w:left w:val="single" w:sz="4" w:space="0" w:color="000000"/>
              <w:bottom w:val="single" w:sz="4" w:space="0" w:color="000000"/>
            </w:tcBorders>
            <w:shd w:val="clear" w:color="auto" w:fill="7F7F7F"/>
            <w:vAlign w:val="center"/>
          </w:tcPr>
          <w:p w14:paraId="5FE1518A"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2640" w:type="dxa"/>
            <w:tcBorders>
              <w:left w:val="single" w:sz="4" w:space="0" w:color="000000"/>
              <w:bottom w:val="single" w:sz="4" w:space="0" w:color="000000"/>
            </w:tcBorders>
            <w:shd w:val="clear" w:color="auto" w:fill="7F7F7F"/>
            <w:vAlign w:val="center"/>
          </w:tcPr>
          <w:p w14:paraId="6201FB90"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Job Title</w:t>
            </w:r>
          </w:p>
        </w:tc>
        <w:tc>
          <w:tcPr>
            <w:tcW w:w="4010" w:type="dxa"/>
            <w:tcBorders>
              <w:left w:val="single" w:sz="4" w:space="0" w:color="000000"/>
              <w:bottom w:val="single" w:sz="4" w:space="0" w:color="000000"/>
              <w:right w:val="single" w:sz="4" w:space="0" w:color="000000"/>
            </w:tcBorders>
            <w:shd w:val="clear" w:color="auto" w:fill="7F7F7F"/>
            <w:vAlign w:val="center"/>
          </w:tcPr>
          <w:p w14:paraId="011CBAC1" w14:textId="77777777" w:rsidR="004D764C" w:rsidRDefault="004D764C">
            <w:pPr>
              <w:spacing w:before="0"/>
              <w:jc w:val="center"/>
              <w:rPr>
                <w:rFonts w:eastAsia="Times New Roman" w:cs="Arial"/>
                <w:color w:val="000000"/>
                <w:szCs w:val="20"/>
                <w:lang w:val="en-US"/>
              </w:rPr>
            </w:pPr>
            <w:r>
              <w:rPr>
                <w:rFonts w:eastAsia="Times New Roman" w:cs="Arial"/>
                <w:b/>
                <w:bCs/>
                <w:color w:val="FFFFFF"/>
                <w:szCs w:val="20"/>
                <w:lang w:val="en-US"/>
              </w:rPr>
              <w:t>Reporting to:</w:t>
            </w:r>
          </w:p>
        </w:tc>
      </w:tr>
      <w:tr w:rsidR="004D764C" w14:paraId="3DA29B6D" w14:textId="77777777">
        <w:trPr>
          <w:trHeight w:val="360"/>
        </w:trPr>
        <w:tc>
          <w:tcPr>
            <w:tcW w:w="1780" w:type="dxa"/>
            <w:tcBorders>
              <w:left w:val="single" w:sz="4" w:space="0" w:color="000000"/>
              <w:bottom w:val="single" w:sz="4" w:space="0" w:color="000000"/>
            </w:tcBorders>
            <w:vAlign w:val="bottom"/>
          </w:tcPr>
          <w:p w14:paraId="7F101E4E"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286790EC"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82F6782"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66DE9023" w14:textId="77777777">
        <w:trPr>
          <w:trHeight w:val="360"/>
        </w:trPr>
        <w:tc>
          <w:tcPr>
            <w:tcW w:w="1780" w:type="dxa"/>
            <w:tcBorders>
              <w:left w:val="single" w:sz="4" w:space="0" w:color="000000"/>
              <w:bottom w:val="single" w:sz="4" w:space="0" w:color="000000"/>
            </w:tcBorders>
            <w:vAlign w:val="bottom"/>
          </w:tcPr>
          <w:p w14:paraId="22317D1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5F98A2B0"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7DA610C7"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5582AB63" w14:textId="77777777">
        <w:trPr>
          <w:trHeight w:val="360"/>
        </w:trPr>
        <w:tc>
          <w:tcPr>
            <w:tcW w:w="1780" w:type="dxa"/>
            <w:tcBorders>
              <w:left w:val="single" w:sz="4" w:space="0" w:color="000000"/>
              <w:bottom w:val="single" w:sz="4" w:space="0" w:color="000000"/>
            </w:tcBorders>
            <w:vAlign w:val="bottom"/>
          </w:tcPr>
          <w:p w14:paraId="034C73A6"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26FD4E1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5EAAB22F"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106AD1F5" w14:textId="77777777">
        <w:trPr>
          <w:trHeight w:val="360"/>
        </w:trPr>
        <w:tc>
          <w:tcPr>
            <w:tcW w:w="1780" w:type="dxa"/>
            <w:tcBorders>
              <w:left w:val="single" w:sz="4" w:space="0" w:color="000000"/>
              <w:bottom w:val="single" w:sz="4" w:space="0" w:color="000000"/>
            </w:tcBorders>
            <w:vAlign w:val="bottom"/>
          </w:tcPr>
          <w:p w14:paraId="10F5C78A"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3FF4B30D"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2985E339"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r>
      <w:tr w:rsidR="004D764C" w14:paraId="0CFE10A3" w14:textId="77777777">
        <w:trPr>
          <w:trHeight w:val="360"/>
        </w:trPr>
        <w:tc>
          <w:tcPr>
            <w:tcW w:w="1780" w:type="dxa"/>
            <w:tcBorders>
              <w:left w:val="single" w:sz="4" w:space="0" w:color="000000"/>
              <w:bottom w:val="single" w:sz="4" w:space="0" w:color="000000"/>
            </w:tcBorders>
            <w:vAlign w:val="bottom"/>
          </w:tcPr>
          <w:p w14:paraId="6D056C15"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2640" w:type="dxa"/>
            <w:tcBorders>
              <w:left w:val="single" w:sz="4" w:space="0" w:color="000000"/>
              <w:bottom w:val="single" w:sz="4" w:space="0" w:color="000000"/>
            </w:tcBorders>
            <w:vAlign w:val="bottom"/>
          </w:tcPr>
          <w:p w14:paraId="041057CB" w14:textId="77777777" w:rsidR="004D764C" w:rsidRDefault="004D764C">
            <w:pPr>
              <w:spacing w:before="0"/>
              <w:rPr>
                <w:rFonts w:eastAsia="Times New Roman" w:cs="Arial"/>
                <w:color w:val="000000"/>
                <w:szCs w:val="20"/>
                <w:lang w:val="en-US"/>
              </w:rPr>
            </w:pPr>
            <w:r>
              <w:rPr>
                <w:rFonts w:eastAsia="Times New Roman" w:cs="Arial"/>
                <w:color w:val="000000"/>
                <w:szCs w:val="20"/>
                <w:lang w:val="en-US"/>
              </w:rPr>
              <w:t> </w:t>
            </w:r>
          </w:p>
        </w:tc>
        <w:tc>
          <w:tcPr>
            <w:tcW w:w="4010" w:type="dxa"/>
            <w:tcBorders>
              <w:left w:val="single" w:sz="4" w:space="0" w:color="000000"/>
              <w:bottom w:val="single" w:sz="4" w:space="0" w:color="000000"/>
              <w:right w:val="single" w:sz="4" w:space="0" w:color="000000"/>
            </w:tcBorders>
            <w:vAlign w:val="bottom"/>
          </w:tcPr>
          <w:p w14:paraId="0204CB76" w14:textId="77777777" w:rsidR="004D764C" w:rsidRDefault="004D764C">
            <w:pPr>
              <w:spacing w:before="0"/>
            </w:pPr>
            <w:r>
              <w:rPr>
                <w:rFonts w:eastAsia="Times New Roman" w:cs="Arial"/>
                <w:color w:val="000000"/>
                <w:szCs w:val="20"/>
                <w:lang w:val="en-US"/>
              </w:rPr>
              <w:t> </w:t>
            </w:r>
          </w:p>
        </w:tc>
      </w:tr>
    </w:tbl>
    <w:p w14:paraId="09D0FB7C" w14:textId="77777777" w:rsidR="004D764C" w:rsidRDefault="004D764C"/>
    <w:p w14:paraId="314C8C58" w14:textId="77777777" w:rsidR="004D764C" w:rsidRDefault="00CF57C6">
      <w:pPr>
        <w:spacing w:before="0"/>
        <w:rPr>
          <w:sz w:val="19"/>
          <w:szCs w:val="19"/>
        </w:rPr>
      </w:pPr>
      <w:r>
        <w:rPr>
          <w:sz w:val="19"/>
          <w:szCs w:val="19"/>
        </w:rPr>
        <w:t xml:space="preserve"> </w:t>
      </w:r>
    </w:p>
    <w:p w14:paraId="60B0E16A" w14:textId="77777777" w:rsidR="004D764C" w:rsidRDefault="004D764C">
      <w:pPr>
        <w:spacing w:before="0"/>
        <w:rPr>
          <w:sz w:val="19"/>
          <w:szCs w:val="19"/>
        </w:rPr>
      </w:pPr>
    </w:p>
    <w:p w14:paraId="7CC48375" w14:textId="77777777" w:rsidR="004D764C" w:rsidRDefault="004D764C">
      <w:pPr>
        <w:pStyle w:val="StyleHeading1Centered"/>
        <w:jc w:val="left"/>
      </w:pPr>
    </w:p>
    <w:p w14:paraId="19F42B8C" w14:textId="77777777" w:rsidR="004D764C" w:rsidRDefault="004D764C">
      <w:pPr>
        <w:sectPr w:rsidR="004D764C">
          <w:headerReference w:type="even" r:id="rId89"/>
          <w:footerReference w:type="even" r:id="rId90"/>
          <w:headerReference w:type="first" r:id="rId91"/>
          <w:footerReference w:type="first" r:id="rId92"/>
          <w:pgSz w:w="11906" w:h="16838"/>
          <w:pgMar w:top="1618" w:right="1797" w:bottom="2808" w:left="1797" w:header="709" w:footer="709" w:gutter="0"/>
          <w:cols w:space="720"/>
          <w:docGrid w:linePitch="360"/>
        </w:sectPr>
      </w:pPr>
    </w:p>
    <w:p w14:paraId="47376011" w14:textId="77777777" w:rsidR="004D764C" w:rsidRDefault="004D764C">
      <w:pPr>
        <w:pStyle w:val="Heading3"/>
        <w:jc w:val="center"/>
      </w:pPr>
      <w:bookmarkStart w:id="23" w:name="__RefHeading__719_1822647944"/>
      <w:bookmarkEnd w:id="23"/>
      <w:r>
        <w:lastRenderedPageBreak/>
        <w:t>Table 7.1: Waste Stream Management Register</w:t>
      </w:r>
    </w:p>
    <w:p w14:paraId="326D4D95" w14:textId="77777777" w:rsidR="004D764C" w:rsidRDefault="004D764C"/>
    <w:p w14:paraId="26462C11" w14:textId="77777777" w:rsidR="004D764C" w:rsidRDefault="004D764C"/>
    <w:p w14:paraId="6D1540F8" w14:textId="77777777" w:rsidR="004D764C" w:rsidRDefault="004D764C"/>
    <w:tbl>
      <w:tblPr>
        <w:tblW w:w="0" w:type="auto"/>
        <w:tblInd w:w="78" w:type="dxa"/>
        <w:tblLayout w:type="fixed"/>
        <w:tblLook w:val="0000" w:firstRow="0" w:lastRow="0" w:firstColumn="0" w:lastColumn="0" w:noHBand="0" w:noVBand="0"/>
      </w:tblPr>
      <w:tblGrid>
        <w:gridCol w:w="2180"/>
        <w:gridCol w:w="6410"/>
      </w:tblGrid>
      <w:tr w:rsidR="004D764C" w14:paraId="02AB0C50" w14:textId="77777777">
        <w:trPr>
          <w:trHeight w:val="300"/>
        </w:trPr>
        <w:tc>
          <w:tcPr>
            <w:tcW w:w="8590" w:type="dxa"/>
            <w:gridSpan w:val="2"/>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636A5E28"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Waste Management Register</w:t>
            </w:r>
          </w:p>
        </w:tc>
      </w:tr>
      <w:tr w:rsidR="004D764C" w14:paraId="6EEC5820" w14:textId="77777777">
        <w:trPr>
          <w:trHeight w:val="300"/>
        </w:trPr>
        <w:tc>
          <w:tcPr>
            <w:tcW w:w="8590" w:type="dxa"/>
            <w:gridSpan w:val="2"/>
            <w:vMerge/>
            <w:tcBorders>
              <w:top w:val="single" w:sz="4" w:space="0" w:color="000000"/>
              <w:left w:val="single" w:sz="4" w:space="0" w:color="000000"/>
              <w:bottom w:val="single" w:sz="4" w:space="0" w:color="000000"/>
              <w:right w:val="single" w:sz="4" w:space="0" w:color="000000"/>
            </w:tcBorders>
            <w:vAlign w:val="center"/>
          </w:tcPr>
          <w:p w14:paraId="7703FC20" w14:textId="77777777" w:rsidR="004D764C" w:rsidRDefault="004D764C">
            <w:pPr>
              <w:snapToGrid w:val="0"/>
              <w:spacing w:before="0"/>
              <w:rPr>
                <w:rFonts w:ascii="Times New Roman" w:eastAsia="Times New Roman" w:hAnsi="Times New Roman" w:cs="Times New Roman"/>
                <w:b/>
                <w:bCs/>
                <w:color w:val="FFFFFF"/>
                <w:szCs w:val="20"/>
                <w:lang w:val="en-US"/>
              </w:rPr>
            </w:pPr>
          </w:p>
        </w:tc>
      </w:tr>
      <w:tr w:rsidR="004D764C" w14:paraId="44C9AFEE" w14:textId="77777777">
        <w:trPr>
          <w:trHeight w:val="300"/>
        </w:trPr>
        <w:tc>
          <w:tcPr>
            <w:tcW w:w="2180" w:type="dxa"/>
            <w:vMerge w:val="restart"/>
            <w:tcBorders>
              <w:left w:val="single" w:sz="4" w:space="0" w:color="000000"/>
              <w:bottom w:val="single" w:sz="4" w:space="0" w:color="000000"/>
            </w:tcBorders>
            <w:shd w:val="clear" w:color="auto" w:fill="7F7F7F"/>
            <w:vAlign w:val="center"/>
          </w:tcPr>
          <w:p w14:paraId="7BFDC82B"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Waste stream</w:t>
            </w:r>
          </w:p>
        </w:tc>
        <w:tc>
          <w:tcPr>
            <w:tcW w:w="6410" w:type="dxa"/>
            <w:vMerge w:val="restart"/>
            <w:tcBorders>
              <w:left w:val="single" w:sz="4" w:space="0" w:color="000000"/>
              <w:bottom w:val="single" w:sz="4" w:space="0" w:color="000000"/>
              <w:right w:val="single" w:sz="4" w:space="0" w:color="000000"/>
            </w:tcBorders>
            <w:shd w:val="clear" w:color="auto" w:fill="7F7F7F"/>
            <w:vAlign w:val="center"/>
          </w:tcPr>
          <w:p w14:paraId="51F52643"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Disposal Method</w:t>
            </w:r>
          </w:p>
        </w:tc>
      </w:tr>
      <w:tr w:rsidR="004D764C" w14:paraId="624A406A" w14:textId="77777777">
        <w:trPr>
          <w:trHeight w:val="300"/>
        </w:trPr>
        <w:tc>
          <w:tcPr>
            <w:tcW w:w="2180" w:type="dxa"/>
            <w:vMerge/>
            <w:tcBorders>
              <w:left w:val="single" w:sz="4" w:space="0" w:color="000000"/>
              <w:bottom w:val="single" w:sz="4" w:space="0" w:color="000000"/>
            </w:tcBorders>
            <w:vAlign w:val="center"/>
          </w:tcPr>
          <w:p w14:paraId="086F2444"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6410" w:type="dxa"/>
            <w:vMerge/>
            <w:tcBorders>
              <w:left w:val="single" w:sz="4" w:space="0" w:color="000000"/>
              <w:bottom w:val="single" w:sz="4" w:space="0" w:color="000000"/>
              <w:right w:val="single" w:sz="4" w:space="0" w:color="000000"/>
            </w:tcBorders>
            <w:vAlign w:val="center"/>
          </w:tcPr>
          <w:p w14:paraId="2ACF0046" w14:textId="77777777" w:rsidR="004D764C" w:rsidRDefault="004D764C">
            <w:pPr>
              <w:snapToGrid w:val="0"/>
              <w:spacing w:before="0"/>
              <w:rPr>
                <w:rFonts w:eastAsia="Times New Roman" w:cs="Arial"/>
                <w:b/>
                <w:bCs/>
                <w:color w:val="FFFFFF"/>
                <w:szCs w:val="20"/>
                <w:lang w:val="en-US"/>
              </w:rPr>
            </w:pPr>
          </w:p>
        </w:tc>
      </w:tr>
      <w:tr w:rsidR="004D764C" w14:paraId="11C24A1B" w14:textId="77777777">
        <w:trPr>
          <w:trHeight w:val="300"/>
        </w:trPr>
        <w:tc>
          <w:tcPr>
            <w:tcW w:w="2180" w:type="dxa"/>
            <w:vMerge w:val="restart"/>
            <w:tcBorders>
              <w:left w:val="single" w:sz="4" w:space="0" w:color="000000"/>
              <w:bottom w:val="single" w:sz="4" w:space="0" w:color="000000"/>
            </w:tcBorders>
            <w:vAlign w:val="bottom"/>
          </w:tcPr>
          <w:p w14:paraId="55960B2F"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7837DA65"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496418C4" w14:textId="77777777">
        <w:trPr>
          <w:trHeight w:val="300"/>
        </w:trPr>
        <w:tc>
          <w:tcPr>
            <w:tcW w:w="2180" w:type="dxa"/>
            <w:vMerge/>
            <w:tcBorders>
              <w:left w:val="single" w:sz="4" w:space="0" w:color="000000"/>
              <w:bottom w:val="single" w:sz="4" w:space="0" w:color="000000"/>
            </w:tcBorders>
            <w:vAlign w:val="center"/>
          </w:tcPr>
          <w:p w14:paraId="65A1B98F"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0858954B"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707A8F45" w14:textId="77777777">
        <w:trPr>
          <w:trHeight w:val="300"/>
        </w:trPr>
        <w:tc>
          <w:tcPr>
            <w:tcW w:w="2180" w:type="dxa"/>
            <w:vMerge w:val="restart"/>
            <w:tcBorders>
              <w:left w:val="single" w:sz="4" w:space="0" w:color="000000"/>
              <w:bottom w:val="single" w:sz="4" w:space="0" w:color="000000"/>
            </w:tcBorders>
            <w:vAlign w:val="bottom"/>
          </w:tcPr>
          <w:p w14:paraId="2016EBB9"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2A5DEDDA"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77BD81B3" w14:textId="77777777">
        <w:trPr>
          <w:trHeight w:val="300"/>
        </w:trPr>
        <w:tc>
          <w:tcPr>
            <w:tcW w:w="2180" w:type="dxa"/>
            <w:vMerge/>
            <w:tcBorders>
              <w:left w:val="single" w:sz="4" w:space="0" w:color="000000"/>
              <w:bottom w:val="single" w:sz="4" w:space="0" w:color="000000"/>
            </w:tcBorders>
            <w:vAlign w:val="center"/>
          </w:tcPr>
          <w:p w14:paraId="28D74A6C"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664ECA8D"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5E8C9FEF" w14:textId="77777777">
        <w:trPr>
          <w:trHeight w:val="300"/>
        </w:trPr>
        <w:tc>
          <w:tcPr>
            <w:tcW w:w="2180" w:type="dxa"/>
            <w:vMerge w:val="restart"/>
            <w:tcBorders>
              <w:left w:val="single" w:sz="4" w:space="0" w:color="000000"/>
              <w:bottom w:val="single" w:sz="4" w:space="0" w:color="000000"/>
            </w:tcBorders>
            <w:vAlign w:val="bottom"/>
          </w:tcPr>
          <w:p w14:paraId="3C25A13F"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0AA7B30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738201B4" w14:textId="77777777">
        <w:trPr>
          <w:trHeight w:val="300"/>
        </w:trPr>
        <w:tc>
          <w:tcPr>
            <w:tcW w:w="2180" w:type="dxa"/>
            <w:vMerge/>
            <w:tcBorders>
              <w:left w:val="single" w:sz="4" w:space="0" w:color="000000"/>
              <w:bottom w:val="single" w:sz="4" w:space="0" w:color="000000"/>
            </w:tcBorders>
            <w:vAlign w:val="center"/>
          </w:tcPr>
          <w:p w14:paraId="53E08617"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6784FA44"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3A7546A1" w14:textId="77777777">
        <w:trPr>
          <w:trHeight w:val="300"/>
        </w:trPr>
        <w:tc>
          <w:tcPr>
            <w:tcW w:w="2180" w:type="dxa"/>
            <w:vMerge w:val="restart"/>
            <w:tcBorders>
              <w:left w:val="single" w:sz="4" w:space="0" w:color="000000"/>
              <w:bottom w:val="single" w:sz="4" w:space="0" w:color="000000"/>
            </w:tcBorders>
            <w:vAlign w:val="bottom"/>
          </w:tcPr>
          <w:p w14:paraId="5D885205"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51BF7EEE"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545F7D2B" w14:textId="77777777">
        <w:trPr>
          <w:trHeight w:val="300"/>
        </w:trPr>
        <w:tc>
          <w:tcPr>
            <w:tcW w:w="2180" w:type="dxa"/>
            <w:vMerge/>
            <w:tcBorders>
              <w:left w:val="single" w:sz="4" w:space="0" w:color="000000"/>
              <w:bottom w:val="single" w:sz="4" w:space="0" w:color="000000"/>
            </w:tcBorders>
            <w:vAlign w:val="center"/>
          </w:tcPr>
          <w:p w14:paraId="402363FB"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28BF77B1"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14AE1246" w14:textId="77777777">
        <w:trPr>
          <w:trHeight w:val="300"/>
        </w:trPr>
        <w:tc>
          <w:tcPr>
            <w:tcW w:w="2180" w:type="dxa"/>
            <w:vMerge w:val="restart"/>
            <w:tcBorders>
              <w:left w:val="single" w:sz="4" w:space="0" w:color="000000"/>
              <w:bottom w:val="single" w:sz="4" w:space="0" w:color="000000"/>
            </w:tcBorders>
            <w:vAlign w:val="bottom"/>
          </w:tcPr>
          <w:p w14:paraId="6E51B97A"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50457BE0"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13CA8142" w14:textId="77777777">
        <w:trPr>
          <w:trHeight w:val="300"/>
        </w:trPr>
        <w:tc>
          <w:tcPr>
            <w:tcW w:w="2180" w:type="dxa"/>
            <w:vMerge/>
            <w:tcBorders>
              <w:left w:val="single" w:sz="4" w:space="0" w:color="000000"/>
              <w:bottom w:val="single" w:sz="4" w:space="0" w:color="000000"/>
            </w:tcBorders>
            <w:vAlign w:val="center"/>
          </w:tcPr>
          <w:p w14:paraId="74FFCF5C"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14C2E4A6"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25680773" w14:textId="77777777">
        <w:trPr>
          <w:trHeight w:val="300"/>
        </w:trPr>
        <w:tc>
          <w:tcPr>
            <w:tcW w:w="2180" w:type="dxa"/>
            <w:vMerge w:val="restart"/>
            <w:tcBorders>
              <w:left w:val="single" w:sz="4" w:space="0" w:color="000000"/>
              <w:bottom w:val="single" w:sz="4" w:space="0" w:color="000000"/>
            </w:tcBorders>
            <w:vAlign w:val="bottom"/>
          </w:tcPr>
          <w:p w14:paraId="5ACD895B"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1A1B53BC"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5160DF4B" w14:textId="77777777">
        <w:trPr>
          <w:trHeight w:val="300"/>
        </w:trPr>
        <w:tc>
          <w:tcPr>
            <w:tcW w:w="2180" w:type="dxa"/>
            <w:vMerge/>
            <w:tcBorders>
              <w:left w:val="single" w:sz="4" w:space="0" w:color="000000"/>
              <w:bottom w:val="single" w:sz="4" w:space="0" w:color="000000"/>
            </w:tcBorders>
            <w:vAlign w:val="center"/>
          </w:tcPr>
          <w:p w14:paraId="22F28A71"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4DB5C55A"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791552F8" w14:textId="77777777">
        <w:trPr>
          <w:trHeight w:val="300"/>
        </w:trPr>
        <w:tc>
          <w:tcPr>
            <w:tcW w:w="2180" w:type="dxa"/>
            <w:vMerge w:val="restart"/>
            <w:tcBorders>
              <w:left w:val="single" w:sz="4" w:space="0" w:color="000000"/>
              <w:bottom w:val="single" w:sz="4" w:space="0" w:color="000000"/>
            </w:tcBorders>
            <w:vAlign w:val="bottom"/>
          </w:tcPr>
          <w:p w14:paraId="0C6312AC"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4FCFFC77"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6DAE4381" w14:textId="77777777">
        <w:trPr>
          <w:trHeight w:val="300"/>
        </w:trPr>
        <w:tc>
          <w:tcPr>
            <w:tcW w:w="2180" w:type="dxa"/>
            <w:vMerge/>
            <w:tcBorders>
              <w:left w:val="single" w:sz="4" w:space="0" w:color="000000"/>
              <w:bottom w:val="single" w:sz="4" w:space="0" w:color="000000"/>
            </w:tcBorders>
            <w:vAlign w:val="center"/>
          </w:tcPr>
          <w:p w14:paraId="421CE9F5"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6A482B33"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2CBD9584" w14:textId="77777777">
        <w:trPr>
          <w:trHeight w:val="300"/>
        </w:trPr>
        <w:tc>
          <w:tcPr>
            <w:tcW w:w="2180" w:type="dxa"/>
            <w:vMerge w:val="restart"/>
            <w:tcBorders>
              <w:left w:val="single" w:sz="4" w:space="0" w:color="000000"/>
              <w:bottom w:val="single" w:sz="4" w:space="0" w:color="000000"/>
            </w:tcBorders>
            <w:vAlign w:val="bottom"/>
          </w:tcPr>
          <w:p w14:paraId="51608EFE"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005A8C1B"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44911395" w14:textId="77777777">
        <w:trPr>
          <w:trHeight w:val="300"/>
        </w:trPr>
        <w:tc>
          <w:tcPr>
            <w:tcW w:w="2180" w:type="dxa"/>
            <w:vMerge/>
            <w:tcBorders>
              <w:left w:val="single" w:sz="4" w:space="0" w:color="000000"/>
              <w:bottom w:val="single" w:sz="4" w:space="0" w:color="000000"/>
            </w:tcBorders>
            <w:vAlign w:val="center"/>
          </w:tcPr>
          <w:p w14:paraId="001DBB28"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0FA19300" w14:textId="77777777" w:rsidR="004D764C" w:rsidRDefault="004D764C">
            <w:pPr>
              <w:snapToGrid w:val="0"/>
              <w:spacing w:before="0"/>
              <w:rPr>
                <w:rFonts w:ascii="Calibri" w:eastAsia="Times New Roman" w:hAnsi="Calibri" w:cs="Calibri"/>
                <w:color w:val="000000"/>
                <w:sz w:val="22"/>
                <w:szCs w:val="22"/>
                <w:lang w:val="en-US"/>
              </w:rPr>
            </w:pPr>
          </w:p>
        </w:tc>
      </w:tr>
    </w:tbl>
    <w:p w14:paraId="0CA92643" w14:textId="77777777" w:rsidR="004D764C" w:rsidRDefault="004D764C"/>
    <w:p w14:paraId="502D89F1" w14:textId="77777777" w:rsidR="004D764C" w:rsidRDefault="004D764C"/>
    <w:p w14:paraId="7E11C5D4" w14:textId="77777777" w:rsidR="004D764C" w:rsidRDefault="004D764C"/>
    <w:p w14:paraId="0ADF49B5" w14:textId="77777777" w:rsidR="004D764C" w:rsidRDefault="004D764C"/>
    <w:p w14:paraId="331B699D" w14:textId="77777777" w:rsidR="004D764C" w:rsidRDefault="004D764C"/>
    <w:p w14:paraId="3DAF831A" w14:textId="77777777" w:rsidR="004D764C" w:rsidRDefault="004D764C">
      <w:pPr>
        <w:sectPr w:rsidR="004D764C">
          <w:headerReference w:type="even" r:id="rId93"/>
          <w:footerReference w:type="even" r:id="rId94"/>
          <w:headerReference w:type="first" r:id="rId95"/>
          <w:footerReference w:type="first" r:id="rId96"/>
          <w:pgSz w:w="11906" w:h="16838"/>
          <w:pgMar w:top="1618" w:right="1797" w:bottom="2808" w:left="1797" w:header="709" w:footer="709" w:gutter="0"/>
          <w:cols w:space="720"/>
          <w:docGrid w:linePitch="360"/>
        </w:sectPr>
      </w:pPr>
    </w:p>
    <w:p w14:paraId="114558D6" w14:textId="77777777" w:rsidR="004D764C" w:rsidRPr="00C15A42" w:rsidRDefault="004D764C" w:rsidP="00C15A42">
      <w:pPr>
        <w:pStyle w:val="StyleHeading1Centered"/>
        <w:jc w:val="left"/>
        <w:rPr>
          <w:sz w:val="24"/>
          <w:szCs w:val="24"/>
        </w:rPr>
      </w:pPr>
      <w:bookmarkStart w:id="24" w:name="__RefHeading__721_1822647944"/>
      <w:bookmarkEnd w:id="24"/>
      <w:r w:rsidRPr="00C15A42">
        <w:rPr>
          <w:sz w:val="24"/>
          <w:szCs w:val="24"/>
        </w:rPr>
        <w:lastRenderedPageBreak/>
        <w:t>8. CONTRACTOR MANAGEMENT</w:t>
      </w:r>
      <w:r w:rsidR="00C15A42">
        <w:rPr>
          <w:sz w:val="24"/>
          <w:szCs w:val="24"/>
        </w:rPr>
        <w:t>:</w:t>
      </w:r>
    </w:p>
    <w:p w14:paraId="2C6DBBCC" w14:textId="77777777" w:rsidR="004D764C" w:rsidRDefault="004D764C">
      <w:pPr>
        <w:rPr>
          <w:rFonts w:eastAsia="Times New Roman" w:cs="Times New Roman"/>
          <w:b/>
          <w:bCs/>
          <w:sz w:val="32"/>
          <w:szCs w:val="20"/>
        </w:rPr>
      </w:pPr>
    </w:p>
    <w:p w14:paraId="08CA417A" w14:textId="77777777" w:rsidR="004D764C" w:rsidRDefault="004D764C">
      <w:pPr>
        <w:spacing w:before="0"/>
        <w:rPr>
          <w:rFonts w:eastAsia="Times New Roman" w:cs="Times New Roman"/>
          <w:szCs w:val="26"/>
          <w:lang w:val="en-US"/>
        </w:rPr>
      </w:pPr>
      <w:r>
        <w:rPr>
          <w:rFonts w:eastAsia="Times New Roman" w:cs="Times New Roman"/>
          <w:szCs w:val="26"/>
          <w:lang w:val="en-US"/>
        </w:rPr>
        <w:t>All contractors and sub-contractors engaged to perform work on COMPLETE TREE MANAGEMENT premises or other nominated locations, are required to comply with relevant Legislation, Standards, Codes of Practice and COMPLETE TREE MANAGEMENT’s Environmental management plans and programs.</w:t>
      </w:r>
    </w:p>
    <w:p w14:paraId="523E99EB" w14:textId="77777777" w:rsidR="004D764C" w:rsidRDefault="004D764C">
      <w:pPr>
        <w:spacing w:before="0"/>
        <w:rPr>
          <w:rFonts w:eastAsia="Times New Roman" w:cs="Times New Roman"/>
          <w:szCs w:val="26"/>
          <w:lang w:val="en-US"/>
        </w:rPr>
      </w:pPr>
    </w:p>
    <w:p w14:paraId="46A3B9D7" w14:textId="77777777" w:rsidR="004D764C" w:rsidRDefault="004D764C">
      <w:r>
        <w:t>Objective:</w:t>
      </w:r>
    </w:p>
    <w:p w14:paraId="121D5569" w14:textId="77777777" w:rsidR="004D764C" w:rsidRDefault="004D764C">
      <w:r>
        <w:t xml:space="preserve">To incorporate EMP requirements into every stage of contractor selection, approval, work processes and completion. </w:t>
      </w:r>
    </w:p>
    <w:p w14:paraId="0A624AA1" w14:textId="77777777" w:rsidR="004D764C" w:rsidRDefault="004D764C">
      <w:r>
        <w:t>Policy:</w:t>
      </w:r>
    </w:p>
    <w:p w14:paraId="77D5BFC7" w14:textId="77777777" w:rsidR="004D764C" w:rsidRDefault="004D764C">
      <w:pPr>
        <w:spacing w:before="0"/>
      </w:pPr>
      <w:r>
        <w:t>COMPLETE TREE MANAGEMENT will allocate responsibilities as follows:</w:t>
      </w:r>
    </w:p>
    <w:p w14:paraId="5E2B2576" w14:textId="77777777" w:rsidR="004D764C" w:rsidRDefault="004D764C">
      <w:pPr>
        <w:spacing w:before="0"/>
      </w:pPr>
    </w:p>
    <w:p w14:paraId="3848F68F" w14:textId="77777777" w:rsidR="004D764C" w:rsidRDefault="004D764C">
      <w:pPr>
        <w:numPr>
          <w:ilvl w:val="0"/>
          <w:numId w:val="18"/>
        </w:numPr>
        <w:spacing w:before="0"/>
      </w:pPr>
      <w:r>
        <w:t>COMPLETE TREE MANAGEMENT Contract Managers:</w:t>
      </w:r>
    </w:p>
    <w:p w14:paraId="6227ABDB" w14:textId="77777777" w:rsidR="004D764C" w:rsidRDefault="004D764C">
      <w:pPr>
        <w:numPr>
          <w:ilvl w:val="1"/>
          <w:numId w:val="18"/>
        </w:numPr>
        <w:spacing w:before="0"/>
      </w:pPr>
      <w:r>
        <w:t>Review environmental impacts for job</w:t>
      </w:r>
    </w:p>
    <w:p w14:paraId="26F8DD95" w14:textId="77777777" w:rsidR="004D764C" w:rsidRDefault="004D764C">
      <w:pPr>
        <w:numPr>
          <w:ilvl w:val="1"/>
          <w:numId w:val="18"/>
        </w:numPr>
        <w:spacing w:before="0"/>
      </w:pPr>
      <w:r>
        <w:t xml:space="preserve">Review contract to ensure environmental impacts are controlled </w:t>
      </w:r>
    </w:p>
    <w:p w14:paraId="34595B9F" w14:textId="77777777" w:rsidR="004D764C" w:rsidRDefault="004D764C">
      <w:pPr>
        <w:numPr>
          <w:ilvl w:val="0"/>
          <w:numId w:val="18"/>
        </w:numPr>
        <w:spacing w:before="0"/>
      </w:pPr>
      <w:r>
        <w:t>COMPLETE TREE MANAGEMENT Site Management:</w:t>
      </w:r>
    </w:p>
    <w:p w14:paraId="631CA8F8" w14:textId="77777777" w:rsidR="004D764C" w:rsidRDefault="004D764C">
      <w:pPr>
        <w:numPr>
          <w:ilvl w:val="1"/>
          <w:numId w:val="18"/>
        </w:numPr>
        <w:spacing w:before="0"/>
      </w:pPr>
      <w:r>
        <w:t>Induction for contractors</w:t>
      </w:r>
    </w:p>
    <w:p w14:paraId="5D8B1380" w14:textId="77777777" w:rsidR="004D764C" w:rsidRDefault="004D764C">
      <w:pPr>
        <w:numPr>
          <w:ilvl w:val="1"/>
          <w:numId w:val="18"/>
        </w:numPr>
        <w:spacing w:before="0"/>
      </w:pPr>
      <w:r>
        <w:t>Permits to work</w:t>
      </w:r>
    </w:p>
    <w:p w14:paraId="3B77F46F" w14:textId="77777777" w:rsidR="004D764C" w:rsidRDefault="004D764C">
      <w:pPr>
        <w:numPr>
          <w:ilvl w:val="1"/>
          <w:numId w:val="18"/>
        </w:numPr>
        <w:spacing w:before="0"/>
      </w:pPr>
      <w:r>
        <w:t>Licenses, competencies</w:t>
      </w:r>
    </w:p>
    <w:p w14:paraId="03E9257D" w14:textId="77777777" w:rsidR="004D764C" w:rsidRDefault="004D764C">
      <w:pPr>
        <w:numPr>
          <w:ilvl w:val="1"/>
          <w:numId w:val="18"/>
        </w:numPr>
        <w:spacing w:before="0"/>
      </w:pPr>
      <w:r>
        <w:t>Risk assessment and EMP implementation</w:t>
      </w:r>
    </w:p>
    <w:p w14:paraId="224FD3C0" w14:textId="77777777" w:rsidR="004D764C" w:rsidRDefault="004D764C">
      <w:pPr>
        <w:numPr>
          <w:ilvl w:val="1"/>
          <w:numId w:val="18"/>
        </w:numPr>
        <w:spacing w:before="0"/>
      </w:pPr>
      <w:r>
        <w:t>Supervision</w:t>
      </w:r>
    </w:p>
    <w:p w14:paraId="6B7B2E16" w14:textId="77777777" w:rsidR="004D764C" w:rsidRDefault="004D764C">
      <w:pPr>
        <w:numPr>
          <w:ilvl w:val="0"/>
          <w:numId w:val="18"/>
        </w:numPr>
        <w:spacing w:before="0"/>
      </w:pPr>
      <w:r>
        <w:t>Contractor:</w:t>
      </w:r>
    </w:p>
    <w:p w14:paraId="6FA3EAD0" w14:textId="77777777" w:rsidR="004D764C" w:rsidRDefault="004D764C">
      <w:pPr>
        <w:numPr>
          <w:ilvl w:val="1"/>
          <w:numId w:val="18"/>
        </w:numPr>
        <w:spacing w:before="0"/>
      </w:pPr>
      <w:r>
        <w:t>Evidence of EMP in place</w:t>
      </w:r>
    </w:p>
    <w:p w14:paraId="7E743242" w14:textId="77777777" w:rsidR="004D764C" w:rsidRDefault="004D764C">
      <w:pPr>
        <w:numPr>
          <w:ilvl w:val="1"/>
          <w:numId w:val="18"/>
        </w:numPr>
        <w:spacing w:before="0"/>
      </w:pPr>
      <w:r>
        <w:t>Evidence of licenses, training and competency to perform work</w:t>
      </w:r>
    </w:p>
    <w:p w14:paraId="4AB90231" w14:textId="77777777" w:rsidR="004D764C" w:rsidRDefault="004D764C">
      <w:pPr>
        <w:numPr>
          <w:ilvl w:val="1"/>
          <w:numId w:val="18"/>
        </w:numPr>
        <w:spacing w:before="0"/>
      </w:pPr>
      <w:r>
        <w:t>Development and implementation of risk assessments, risk controls and EMP</w:t>
      </w:r>
    </w:p>
    <w:p w14:paraId="3695E127" w14:textId="77777777" w:rsidR="004D764C" w:rsidRDefault="004D764C">
      <w:pPr>
        <w:numPr>
          <w:ilvl w:val="1"/>
          <w:numId w:val="18"/>
        </w:numPr>
        <w:spacing w:before="0"/>
      </w:pPr>
      <w:r>
        <w:t>Compliance with above</w:t>
      </w:r>
    </w:p>
    <w:p w14:paraId="2EEB565B" w14:textId="77777777" w:rsidR="004D764C" w:rsidRDefault="004D764C">
      <w:pPr>
        <w:numPr>
          <w:ilvl w:val="1"/>
          <w:numId w:val="18"/>
        </w:numPr>
        <w:spacing w:before="0"/>
      </w:pPr>
      <w:r>
        <w:t xml:space="preserve">Compliance with Environmental legislation, </w:t>
      </w:r>
    </w:p>
    <w:p w14:paraId="155CBBF3" w14:textId="77777777" w:rsidR="004D764C" w:rsidRDefault="004D764C">
      <w:pPr>
        <w:numPr>
          <w:ilvl w:val="1"/>
          <w:numId w:val="18"/>
        </w:numPr>
        <w:spacing w:before="0"/>
      </w:pPr>
      <w:r>
        <w:t>Participate in site meetings and site consultative arrangements</w:t>
      </w:r>
    </w:p>
    <w:p w14:paraId="21A3196B" w14:textId="77777777" w:rsidR="004D764C" w:rsidRDefault="004D764C">
      <w:pPr>
        <w:ind w:left="2520"/>
      </w:pPr>
    </w:p>
    <w:p w14:paraId="0912E3EF" w14:textId="77777777" w:rsidR="004D764C" w:rsidRDefault="00CF57C6">
      <w:pPr>
        <w:spacing w:before="0"/>
      </w:pPr>
      <w:r>
        <w:rPr>
          <w:sz w:val="19"/>
          <w:szCs w:val="19"/>
          <w:lang w:val="en-US"/>
        </w:rPr>
        <w:t xml:space="preserve"> </w:t>
      </w:r>
    </w:p>
    <w:p w14:paraId="34BEF4EF" w14:textId="77777777" w:rsidR="004D764C" w:rsidRDefault="004D764C">
      <w:pPr>
        <w:ind w:left="2880"/>
      </w:pPr>
    </w:p>
    <w:p w14:paraId="1CC735A4" w14:textId="77777777" w:rsidR="004D764C" w:rsidRDefault="004D764C">
      <w:pPr>
        <w:spacing w:before="0"/>
        <w:rPr>
          <w:i/>
          <w:sz w:val="18"/>
        </w:rPr>
      </w:pPr>
    </w:p>
    <w:p w14:paraId="21618CA0" w14:textId="77777777" w:rsidR="004D764C" w:rsidRDefault="004D764C">
      <w:pPr>
        <w:spacing w:before="0"/>
        <w:rPr>
          <w:i/>
          <w:sz w:val="18"/>
        </w:rPr>
      </w:pPr>
    </w:p>
    <w:p w14:paraId="365CAADF" w14:textId="77777777" w:rsidR="004D764C" w:rsidRDefault="004D764C">
      <w:pPr>
        <w:spacing w:before="0"/>
        <w:rPr>
          <w:i/>
          <w:sz w:val="18"/>
        </w:rPr>
      </w:pPr>
    </w:p>
    <w:p w14:paraId="1C13F133" w14:textId="77777777" w:rsidR="004D764C" w:rsidRDefault="004D764C">
      <w:pPr>
        <w:spacing w:before="0"/>
        <w:rPr>
          <w:i/>
          <w:sz w:val="18"/>
        </w:rPr>
      </w:pPr>
    </w:p>
    <w:p w14:paraId="4418F03E" w14:textId="77777777" w:rsidR="004D764C" w:rsidRDefault="004D764C"/>
    <w:p w14:paraId="0BC555A4" w14:textId="77777777" w:rsidR="004D764C" w:rsidRDefault="004D764C">
      <w:pPr>
        <w:sectPr w:rsidR="004D764C">
          <w:headerReference w:type="even" r:id="rId97"/>
          <w:footerReference w:type="even" r:id="rId98"/>
          <w:headerReference w:type="first" r:id="rId99"/>
          <w:footerReference w:type="first" r:id="rId100"/>
          <w:pgSz w:w="11906" w:h="16838"/>
          <w:pgMar w:top="1618" w:right="1797" w:bottom="2808" w:left="1797" w:header="709" w:footer="709" w:gutter="0"/>
          <w:cols w:space="720"/>
          <w:docGrid w:linePitch="360"/>
        </w:sectPr>
      </w:pPr>
    </w:p>
    <w:p w14:paraId="2C732343" w14:textId="77777777" w:rsidR="004D764C" w:rsidRPr="00C15A42" w:rsidRDefault="004D764C" w:rsidP="00C15A42">
      <w:pPr>
        <w:pStyle w:val="StyleHeading1Centered"/>
        <w:jc w:val="left"/>
        <w:rPr>
          <w:rFonts w:cs="Arial"/>
          <w:sz w:val="24"/>
          <w:szCs w:val="24"/>
        </w:rPr>
      </w:pPr>
      <w:bookmarkStart w:id="25" w:name="__RefHeading__723_1822647944"/>
      <w:bookmarkEnd w:id="25"/>
      <w:r w:rsidRPr="00C15A42">
        <w:rPr>
          <w:sz w:val="24"/>
          <w:szCs w:val="24"/>
        </w:rPr>
        <w:lastRenderedPageBreak/>
        <w:t>9. LEGISLATIVE CHANGE MANAGEMENT</w:t>
      </w:r>
      <w:r w:rsidR="00C15A42" w:rsidRPr="00C15A42">
        <w:rPr>
          <w:sz w:val="24"/>
          <w:szCs w:val="24"/>
        </w:rPr>
        <w:t>:</w:t>
      </w:r>
    </w:p>
    <w:p w14:paraId="581C7B09" w14:textId="77777777" w:rsidR="004D764C" w:rsidRDefault="004D764C">
      <w:pPr>
        <w:rPr>
          <w:rFonts w:cs="Arial"/>
          <w:szCs w:val="20"/>
        </w:rPr>
      </w:pPr>
    </w:p>
    <w:p w14:paraId="57A8DCDD" w14:textId="77777777" w:rsidR="004D764C" w:rsidRDefault="004D764C">
      <w:pPr>
        <w:rPr>
          <w:b/>
          <w:szCs w:val="20"/>
        </w:rPr>
      </w:pPr>
      <w:r>
        <w:rPr>
          <w:rFonts w:cs="Arial"/>
          <w:szCs w:val="20"/>
        </w:rPr>
        <w:t xml:space="preserve">COMPLETE TREE MANAGEMENT embraces opportunities to improve knowledge about new legislation and best practice solutions and technologies to reduce environmental impacts from work activities. </w:t>
      </w:r>
    </w:p>
    <w:p w14:paraId="042DE6E7" w14:textId="77777777" w:rsidR="004D764C" w:rsidRDefault="004D764C">
      <w:pPr>
        <w:rPr>
          <w:szCs w:val="20"/>
        </w:rPr>
      </w:pPr>
      <w:r>
        <w:rPr>
          <w:b/>
          <w:szCs w:val="20"/>
        </w:rPr>
        <w:t>Objective</w:t>
      </w:r>
    </w:p>
    <w:p w14:paraId="6FFFCC82" w14:textId="77777777" w:rsidR="004D764C" w:rsidRDefault="004D764C">
      <w:pPr>
        <w:rPr>
          <w:b/>
          <w:szCs w:val="20"/>
        </w:rPr>
      </w:pPr>
      <w:r>
        <w:rPr>
          <w:szCs w:val="20"/>
        </w:rPr>
        <w:t xml:space="preserve">COMPLETE TREE MANAGEMENT will pro-actively seek out advice, education and industrial knowledge to foster continual improvement in environmental management systems and updates of relevant legislation. </w:t>
      </w:r>
    </w:p>
    <w:p w14:paraId="435597F4" w14:textId="77777777" w:rsidR="004D764C" w:rsidRDefault="004D764C">
      <w:pPr>
        <w:rPr>
          <w:rFonts w:cs="Arial"/>
          <w:szCs w:val="22"/>
        </w:rPr>
      </w:pPr>
      <w:r>
        <w:rPr>
          <w:b/>
          <w:szCs w:val="20"/>
        </w:rPr>
        <w:t>Policy</w:t>
      </w:r>
    </w:p>
    <w:p w14:paraId="45B347E1" w14:textId="77777777" w:rsidR="004D764C" w:rsidRDefault="004D764C">
      <w:pPr>
        <w:rPr>
          <w:rFonts w:cs="Arial"/>
          <w:szCs w:val="20"/>
        </w:rPr>
      </w:pPr>
      <w:r>
        <w:rPr>
          <w:rFonts w:cs="Arial"/>
          <w:szCs w:val="22"/>
        </w:rPr>
        <w:t>COMPLETE TREE MANAGEMENT</w:t>
      </w:r>
      <w:r>
        <w:rPr>
          <w:rFonts w:cs="Arial"/>
          <w:szCs w:val="20"/>
        </w:rPr>
        <w:t xml:space="preserve"> will endeavour to manage legislative change by:</w:t>
      </w:r>
    </w:p>
    <w:p w14:paraId="09D94D38" w14:textId="77777777" w:rsidR="004D764C" w:rsidRDefault="004D764C">
      <w:pPr>
        <w:numPr>
          <w:ilvl w:val="0"/>
          <w:numId w:val="15"/>
        </w:numPr>
        <w:rPr>
          <w:rFonts w:cs="Arial"/>
          <w:szCs w:val="20"/>
        </w:rPr>
      </w:pPr>
      <w:r>
        <w:rPr>
          <w:rFonts w:cs="Arial"/>
          <w:szCs w:val="20"/>
        </w:rPr>
        <w:t xml:space="preserve">Assigning responsibilities for researching legislative changes with State and Federal Authorities </w:t>
      </w:r>
    </w:p>
    <w:p w14:paraId="707425F2" w14:textId="77777777" w:rsidR="004D764C" w:rsidRDefault="004D764C">
      <w:pPr>
        <w:numPr>
          <w:ilvl w:val="0"/>
          <w:numId w:val="15"/>
        </w:numPr>
        <w:rPr>
          <w:rFonts w:cs="Arial"/>
          <w:szCs w:val="20"/>
        </w:rPr>
      </w:pPr>
      <w:r>
        <w:rPr>
          <w:rFonts w:cs="Arial"/>
          <w:szCs w:val="20"/>
        </w:rPr>
        <w:t>Participate in learning opportunities such as information sessions provided by Industry Stakeholder Groups, Local Community Groups, and relevant Authorities.</w:t>
      </w:r>
    </w:p>
    <w:p w14:paraId="32E0B57E" w14:textId="77777777" w:rsidR="004D764C" w:rsidRDefault="004D764C">
      <w:pPr>
        <w:numPr>
          <w:ilvl w:val="0"/>
          <w:numId w:val="15"/>
        </w:numPr>
        <w:rPr>
          <w:rFonts w:cs="Arial"/>
          <w:szCs w:val="20"/>
        </w:rPr>
      </w:pPr>
      <w:r>
        <w:rPr>
          <w:rFonts w:cs="Arial"/>
          <w:szCs w:val="20"/>
        </w:rPr>
        <w:t xml:space="preserve">Seek advice from suitably qualified persons where required </w:t>
      </w:r>
    </w:p>
    <w:p w14:paraId="719F70EC" w14:textId="77777777" w:rsidR="004D764C" w:rsidRDefault="004D764C">
      <w:pPr>
        <w:numPr>
          <w:ilvl w:val="0"/>
          <w:numId w:val="15"/>
        </w:numPr>
        <w:rPr>
          <w:rFonts w:cs="Arial"/>
          <w:szCs w:val="20"/>
        </w:rPr>
      </w:pPr>
      <w:r>
        <w:rPr>
          <w:rFonts w:cs="Arial"/>
          <w:szCs w:val="20"/>
        </w:rPr>
        <w:t>Attending conferences, trade shows etc where possible.</w:t>
      </w:r>
    </w:p>
    <w:p w14:paraId="0CBBF8E3" w14:textId="77777777" w:rsidR="004D764C" w:rsidRDefault="004D764C">
      <w:pPr>
        <w:numPr>
          <w:ilvl w:val="0"/>
          <w:numId w:val="15"/>
        </w:numPr>
        <w:rPr>
          <w:rFonts w:cs="Arial"/>
          <w:szCs w:val="20"/>
        </w:rPr>
      </w:pPr>
      <w:r>
        <w:rPr>
          <w:rFonts w:cs="Arial"/>
          <w:szCs w:val="20"/>
        </w:rPr>
        <w:t>Ensuring refresher training is undertaken where required</w:t>
      </w:r>
    </w:p>
    <w:p w14:paraId="2247C65A" w14:textId="77777777" w:rsidR="004D764C" w:rsidRDefault="004D764C">
      <w:pPr>
        <w:numPr>
          <w:ilvl w:val="0"/>
          <w:numId w:val="15"/>
        </w:numPr>
        <w:rPr>
          <w:szCs w:val="20"/>
        </w:rPr>
      </w:pPr>
      <w:r>
        <w:rPr>
          <w:rFonts w:cs="Arial"/>
          <w:szCs w:val="20"/>
        </w:rPr>
        <w:t>Liaising with local Authorities as required</w:t>
      </w:r>
    </w:p>
    <w:p w14:paraId="369132C7" w14:textId="77777777" w:rsidR="004D764C" w:rsidRDefault="004D764C">
      <w:pPr>
        <w:rPr>
          <w:szCs w:val="20"/>
        </w:rPr>
      </w:pPr>
    </w:p>
    <w:p w14:paraId="7B55CC17" w14:textId="77777777" w:rsidR="004D764C" w:rsidRDefault="00CF57C6">
      <w:pPr>
        <w:spacing w:before="0"/>
        <w:rPr>
          <w:szCs w:val="20"/>
        </w:rPr>
      </w:pPr>
      <w:r>
        <w:rPr>
          <w:sz w:val="19"/>
          <w:szCs w:val="19"/>
          <w:lang w:val="en-US"/>
        </w:rPr>
        <w:t xml:space="preserve"> </w:t>
      </w:r>
    </w:p>
    <w:p w14:paraId="2583795B" w14:textId="77777777" w:rsidR="004D764C" w:rsidRDefault="004D764C">
      <w:pPr>
        <w:rPr>
          <w:szCs w:val="20"/>
        </w:rPr>
      </w:pPr>
    </w:p>
    <w:p w14:paraId="3FD35A38" w14:textId="77777777" w:rsidR="004D764C" w:rsidRDefault="004D764C">
      <w:pPr>
        <w:rPr>
          <w:szCs w:val="20"/>
        </w:rPr>
      </w:pPr>
    </w:p>
    <w:p w14:paraId="2A38FF18" w14:textId="77777777" w:rsidR="004D764C" w:rsidRDefault="004D764C">
      <w:pPr>
        <w:rPr>
          <w:i/>
          <w:sz w:val="18"/>
          <w:szCs w:val="20"/>
        </w:rPr>
      </w:pPr>
    </w:p>
    <w:p w14:paraId="679F1302" w14:textId="77777777" w:rsidR="004D764C" w:rsidRDefault="004D764C">
      <w:pPr>
        <w:rPr>
          <w:i/>
          <w:sz w:val="18"/>
          <w:szCs w:val="20"/>
        </w:rPr>
      </w:pPr>
    </w:p>
    <w:p w14:paraId="5CA92504" w14:textId="77777777" w:rsidR="004D764C" w:rsidRDefault="004D764C">
      <w:pPr>
        <w:rPr>
          <w:i/>
          <w:sz w:val="18"/>
          <w:szCs w:val="20"/>
        </w:rPr>
      </w:pPr>
    </w:p>
    <w:p w14:paraId="5FFDFCDE" w14:textId="77777777" w:rsidR="004D764C" w:rsidRDefault="004D764C">
      <w:pPr>
        <w:rPr>
          <w:szCs w:val="20"/>
        </w:rPr>
      </w:pPr>
    </w:p>
    <w:p w14:paraId="2DDAB880" w14:textId="77777777" w:rsidR="004D764C" w:rsidRDefault="004D764C">
      <w:pPr>
        <w:sectPr w:rsidR="004D764C">
          <w:headerReference w:type="even" r:id="rId101"/>
          <w:footerReference w:type="even" r:id="rId102"/>
          <w:headerReference w:type="first" r:id="rId103"/>
          <w:footerReference w:type="first" r:id="rId104"/>
          <w:pgSz w:w="11906" w:h="16838"/>
          <w:pgMar w:top="1618" w:right="1797" w:bottom="2808" w:left="1797" w:header="709" w:footer="709" w:gutter="0"/>
          <w:cols w:space="720"/>
          <w:docGrid w:linePitch="360"/>
        </w:sectPr>
      </w:pPr>
    </w:p>
    <w:p w14:paraId="3AE4D6E6" w14:textId="77777777" w:rsidR="004D764C" w:rsidRPr="00C15A42" w:rsidRDefault="004D764C" w:rsidP="00C15A42">
      <w:pPr>
        <w:pStyle w:val="StyleHeading1Centered"/>
        <w:jc w:val="left"/>
        <w:rPr>
          <w:sz w:val="24"/>
          <w:szCs w:val="24"/>
        </w:rPr>
      </w:pPr>
      <w:bookmarkStart w:id="26" w:name="__RefHeading__725_1822647944"/>
      <w:bookmarkEnd w:id="26"/>
      <w:r w:rsidRPr="00C15A42">
        <w:rPr>
          <w:sz w:val="24"/>
          <w:szCs w:val="24"/>
        </w:rPr>
        <w:lastRenderedPageBreak/>
        <w:t>10. ROLES, RESP</w:t>
      </w:r>
      <w:r w:rsidR="00C15A42">
        <w:rPr>
          <w:sz w:val="24"/>
          <w:szCs w:val="24"/>
        </w:rPr>
        <w:t>ONSIBILITIES &amp; ACCOUNTABILITIES:</w:t>
      </w:r>
    </w:p>
    <w:p w14:paraId="78150B92" w14:textId="77777777" w:rsidR="004D764C" w:rsidRDefault="004D764C"/>
    <w:p w14:paraId="5A69CDF5" w14:textId="77777777" w:rsidR="004D764C" w:rsidRDefault="004D76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before="0"/>
        <w:rPr>
          <w:b/>
        </w:rPr>
      </w:pPr>
      <w:r>
        <w:rPr>
          <w:rFonts w:eastAsia="Times New Roman" w:cs="Gill Sans"/>
          <w:iCs/>
          <w:szCs w:val="28"/>
          <w:lang w:val="en-US"/>
        </w:rPr>
        <w:t>Successfully managing environmental impacts relies on commitment,</w:t>
      </w:r>
      <w:r>
        <w:rPr>
          <w:rFonts w:eastAsia="Times New Roman" w:cs="Helvetica"/>
          <w:lang w:val="en-US"/>
        </w:rPr>
        <w:t xml:space="preserve"> </w:t>
      </w:r>
      <w:r>
        <w:rPr>
          <w:rFonts w:eastAsia="Times New Roman" w:cs="Gill Sans"/>
          <w:iCs/>
          <w:szCs w:val="28"/>
          <w:lang w:val="en-US"/>
        </w:rPr>
        <w:t>consultation and co-operation. Everyone needs to understand the need for</w:t>
      </w:r>
      <w:r>
        <w:rPr>
          <w:rFonts w:eastAsia="Times New Roman" w:cs="Helvetica"/>
          <w:lang w:val="en-US"/>
        </w:rPr>
        <w:t xml:space="preserve"> </w:t>
      </w:r>
      <w:r>
        <w:rPr>
          <w:rFonts w:eastAsia="Times New Roman" w:cs="Gill Sans"/>
          <w:iCs/>
          <w:szCs w:val="28"/>
          <w:lang w:val="en-US"/>
        </w:rPr>
        <w:t>mitigation controls, what their role is in reducing environmental impacts, and how they can fulfill</w:t>
      </w:r>
      <w:r>
        <w:rPr>
          <w:rFonts w:eastAsia="Times New Roman" w:cs="Helvetica"/>
          <w:lang w:val="en-US"/>
        </w:rPr>
        <w:t xml:space="preserve"> </w:t>
      </w:r>
      <w:r>
        <w:rPr>
          <w:rFonts w:eastAsia="Times New Roman" w:cs="Gill Sans"/>
          <w:iCs/>
          <w:szCs w:val="28"/>
          <w:lang w:val="en-US"/>
        </w:rPr>
        <w:t>their responsibilities and duties</w:t>
      </w:r>
    </w:p>
    <w:p w14:paraId="280F1BD4" w14:textId="77777777" w:rsidR="004D764C" w:rsidRDefault="004D764C">
      <w:pPr>
        <w:spacing w:before="0"/>
        <w:rPr>
          <w:b/>
        </w:rPr>
      </w:pPr>
    </w:p>
    <w:p w14:paraId="66AB561A" w14:textId="77777777" w:rsidR="004D764C" w:rsidRDefault="004D764C">
      <w:pPr>
        <w:spacing w:before="0"/>
      </w:pPr>
      <w:r>
        <w:t>COMPLETE TREE MANAGEMENT allocates the following responsibilities:</w:t>
      </w:r>
    </w:p>
    <w:p w14:paraId="5613053A" w14:textId="77777777" w:rsidR="004D764C" w:rsidRDefault="004D764C">
      <w:pPr>
        <w:spacing w:before="0"/>
      </w:pPr>
    </w:p>
    <w:p w14:paraId="32BC5D7C" w14:textId="77777777" w:rsidR="004D764C" w:rsidRDefault="004D764C">
      <w:pPr>
        <w:spacing w:before="0"/>
      </w:pPr>
      <w:r>
        <w:t>Managing Director:</w:t>
      </w:r>
    </w:p>
    <w:p w14:paraId="7F5B2899" w14:textId="77777777" w:rsidR="004D764C" w:rsidRDefault="004D764C">
      <w:pPr>
        <w:numPr>
          <w:ilvl w:val="0"/>
          <w:numId w:val="5"/>
        </w:numPr>
        <w:spacing w:before="0"/>
      </w:pPr>
      <w:r>
        <w:t>Approval of EMP’s and environmental protection policies</w:t>
      </w:r>
    </w:p>
    <w:p w14:paraId="67316B84" w14:textId="77777777" w:rsidR="004D764C" w:rsidRDefault="004D764C">
      <w:pPr>
        <w:numPr>
          <w:ilvl w:val="0"/>
          <w:numId w:val="5"/>
        </w:numPr>
        <w:spacing w:before="0"/>
      </w:pPr>
      <w:r>
        <w:t>Communication of EMP and policies</w:t>
      </w:r>
    </w:p>
    <w:p w14:paraId="6DF6A38E" w14:textId="77777777" w:rsidR="004D764C" w:rsidRDefault="004D764C">
      <w:pPr>
        <w:numPr>
          <w:ilvl w:val="0"/>
          <w:numId w:val="5"/>
        </w:numPr>
        <w:spacing w:before="0"/>
      </w:pPr>
      <w:r>
        <w:t>Leadership</w:t>
      </w:r>
    </w:p>
    <w:p w14:paraId="29ED816A" w14:textId="77777777" w:rsidR="004D764C" w:rsidRDefault="004D764C">
      <w:pPr>
        <w:numPr>
          <w:ilvl w:val="0"/>
          <w:numId w:val="5"/>
        </w:numPr>
        <w:spacing w:before="0"/>
      </w:pPr>
      <w:r>
        <w:t>Allocating sufficient resources</w:t>
      </w:r>
    </w:p>
    <w:p w14:paraId="178A78AE" w14:textId="77777777" w:rsidR="004D764C" w:rsidRDefault="004D764C">
      <w:pPr>
        <w:numPr>
          <w:ilvl w:val="0"/>
          <w:numId w:val="5"/>
        </w:numPr>
        <w:spacing w:before="0"/>
      </w:pPr>
      <w:r>
        <w:t>Reviewing performance</w:t>
      </w:r>
    </w:p>
    <w:p w14:paraId="36447564" w14:textId="77777777" w:rsidR="004D764C" w:rsidRDefault="004D764C">
      <w:pPr>
        <w:numPr>
          <w:ilvl w:val="0"/>
          <w:numId w:val="5"/>
        </w:numPr>
        <w:spacing w:before="0"/>
      </w:pPr>
      <w:r>
        <w:t>Providing direction for increasing performance</w:t>
      </w:r>
    </w:p>
    <w:p w14:paraId="7B58506C" w14:textId="77777777" w:rsidR="004D764C" w:rsidRDefault="004D764C">
      <w:pPr>
        <w:numPr>
          <w:ilvl w:val="0"/>
          <w:numId w:val="5"/>
        </w:numPr>
        <w:spacing w:before="0"/>
      </w:pPr>
      <w:r>
        <w:t>Establishing and promoting an environmentally aware culture</w:t>
      </w:r>
    </w:p>
    <w:p w14:paraId="061229F0" w14:textId="77777777" w:rsidR="004D764C" w:rsidRDefault="004D764C">
      <w:pPr>
        <w:spacing w:before="0"/>
        <w:ind w:left="720"/>
      </w:pPr>
    </w:p>
    <w:p w14:paraId="01DF827B" w14:textId="77777777" w:rsidR="004D764C" w:rsidRDefault="004D764C">
      <w:pPr>
        <w:spacing w:before="0"/>
      </w:pPr>
      <w:r>
        <w:t>Management:</w:t>
      </w:r>
    </w:p>
    <w:p w14:paraId="769D5530" w14:textId="77777777" w:rsidR="004D764C" w:rsidRDefault="004D764C">
      <w:pPr>
        <w:numPr>
          <w:ilvl w:val="0"/>
          <w:numId w:val="13"/>
        </w:numPr>
        <w:spacing w:before="0"/>
      </w:pPr>
      <w:r>
        <w:t>Integration of environmental considerations into all decision making</w:t>
      </w:r>
    </w:p>
    <w:p w14:paraId="0CDA0E99" w14:textId="77777777" w:rsidR="004D764C" w:rsidRDefault="004D764C">
      <w:pPr>
        <w:numPr>
          <w:ilvl w:val="0"/>
          <w:numId w:val="13"/>
        </w:numPr>
        <w:spacing w:before="0"/>
      </w:pPr>
      <w:r>
        <w:t>Consult with relevant workers and contractors</w:t>
      </w:r>
    </w:p>
    <w:p w14:paraId="246ECD3D" w14:textId="77777777" w:rsidR="004D764C" w:rsidRDefault="004D764C">
      <w:pPr>
        <w:numPr>
          <w:ilvl w:val="0"/>
          <w:numId w:val="13"/>
        </w:numPr>
        <w:spacing w:before="0"/>
      </w:pPr>
      <w:r>
        <w:t>Planning, developing, implementing, monitoring and reviewing EMP and environmental policies and programs</w:t>
      </w:r>
    </w:p>
    <w:p w14:paraId="49C465D7" w14:textId="77777777" w:rsidR="004D764C" w:rsidRDefault="004D764C">
      <w:pPr>
        <w:numPr>
          <w:ilvl w:val="0"/>
          <w:numId w:val="13"/>
        </w:numPr>
        <w:spacing w:before="0"/>
      </w:pPr>
      <w:r>
        <w:t>Control risks</w:t>
      </w:r>
    </w:p>
    <w:p w14:paraId="0E83CA4A" w14:textId="77777777" w:rsidR="004D764C" w:rsidRDefault="004D764C">
      <w:pPr>
        <w:numPr>
          <w:ilvl w:val="0"/>
          <w:numId w:val="13"/>
        </w:numPr>
        <w:spacing w:before="0"/>
      </w:pPr>
      <w:r>
        <w:t>Communication in relation to environmental plans, policies, programs</w:t>
      </w:r>
    </w:p>
    <w:p w14:paraId="70F442E9" w14:textId="77777777" w:rsidR="004D764C" w:rsidRDefault="004D764C">
      <w:pPr>
        <w:numPr>
          <w:ilvl w:val="0"/>
          <w:numId w:val="13"/>
        </w:numPr>
        <w:spacing w:before="0"/>
      </w:pPr>
      <w:r>
        <w:t>Identify training needs and enable training as required</w:t>
      </w:r>
    </w:p>
    <w:p w14:paraId="65B7D02A" w14:textId="77777777" w:rsidR="004D764C" w:rsidRDefault="004D764C">
      <w:pPr>
        <w:numPr>
          <w:ilvl w:val="0"/>
          <w:numId w:val="13"/>
        </w:numPr>
        <w:spacing w:before="0"/>
      </w:pPr>
      <w:r>
        <w:t>Reporting and recording</w:t>
      </w:r>
    </w:p>
    <w:p w14:paraId="57B9CE46" w14:textId="77777777" w:rsidR="004D764C" w:rsidRDefault="004D764C">
      <w:pPr>
        <w:numPr>
          <w:ilvl w:val="0"/>
          <w:numId w:val="13"/>
        </w:numPr>
        <w:spacing w:before="0"/>
      </w:pPr>
      <w:r>
        <w:t>Liaise with relevant State Authorities</w:t>
      </w:r>
    </w:p>
    <w:p w14:paraId="0E2B264E" w14:textId="77777777" w:rsidR="004D764C" w:rsidRDefault="004D764C">
      <w:pPr>
        <w:numPr>
          <w:ilvl w:val="0"/>
          <w:numId w:val="13"/>
        </w:numPr>
        <w:spacing w:before="0"/>
      </w:pPr>
      <w:r>
        <w:t>Meet legislative requirements</w:t>
      </w:r>
    </w:p>
    <w:p w14:paraId="28692DC4" w14:textId="77777777" w:rsidR="004D764C" w:rsidRDefault="004D764C">
      <w:pPr>
        <w:spacing w:before="0"/>
        <w:ind w:left="720"/>
      </w:pPr>
    </w:p>
    <w:p w14:paraId="660D9137" w14:textId="77777777" w:rsidR="004D764C" w:rsidRDefault="004D764C">
      <w:pPr>
        <w:spacing w:before="0"/>
      </w:pPr>
      <w:r>
        <w:t>All relevant workers (including sub-contractors and relevant workers of sub-contractors):</w:t>
      </w:r>
    </w:p>
    <w:p w14:paraId="3188E317" w14:textId="77777777" w:rsidR="004D764C" w:rsidRDefault="004D764C">
      <w:pPr>
        <w:numPr>
          <w:ilvl w:val="0"/>
          <w:numId w:val="21"/>
        </w:numPr>
        <w:spacing w:before="0"/>
      </w:pPr>
      <w:r>
        <w:t>Comply with EMP, environmental policies, procedures and programs</w:t>
      </w:r>
    </w:p>
    <w:p w14:paraId="6B7CC9B6" w14:textId="77777777" w:rsidR="004D764C" w:rsidRDefault="004D764C">
      <w:pPr>
        <w:numPr>
          <w:ilvl w:val="0"/>
          <w:numId w:val="21"/>
        </w:numPr>
        <w:spacing w:before="0"/>
      </w:pPr>
      <w:r>
        <w:t xml:space="preserve">Work in a manner that does not create unnecessary risks to the environment </w:t>
      </w:r>
    </w:p>
    <w:p w14:paraId="2D533B96" w14:textId="77777777" w:rsidR="004D764C" w:rsidRDefault="004D764C">
      <w:pPr>
        <w:numPr>
          <w:ilvl w:val="0"/>
          <w:numId w:val="21"/>
        </w:numPr>
        <w:spacing w:before="0"/>
      </w:pPr>
      <w:r>
        <w:t>Report and assist to rectify hazards/non-conformances</w:t>
      </w:r>
    </w:p>
    <w:p w14:paraId="6D21B5B1" w14:textId="77777777" w:rsidR="004D764C" w:rsidRDefault="004D764C">
      <w:pPr>
        <w:numPr>
          <w:ilvl w:val="0"/>
          <w:numId w:val="21"/>
        </w:numPr>
        <w:spacing w:before="0"/>
      </w:pPr>
      <w:r>
        <w:t>Participate in consultative arrangements</w:t>
      </w:r>
    </w:p>
    <w:p w14:paraId="41443D17" w14:textId="77777777" w:rsidR="004D764C" w:rsidRDefault="004D764C">
      <w:pPr>
        <w:spacing w:before="0"/>
        <w:ind w:left="720"/>
      </w:pPr>
    </w:p>
    <w:p w14:paraId="71E86382" w14:textId="77777777" w:rsidR="004D764C" w:rsidRDefault="004D764C">
      <w:pPr>
        <w:spacing w:before="0"/>
      </w:pPr>
      <w:r>
        <w:t>Relevant persons:</w:t>
      </w:r>
    </w:p>
    <w:p w14:paraId="7B3E6F5B" w14:textId="77777777" w:rsidR="004D764C" w:rsidRDefault="004D764C">
      <w:pPr>
        <w:numPr>
          <w:ilvl w:val="0"/>
          <w:numId w:val="23"/>
        </w:numPr>
        <w:spacing w:before="0"/>
      </w:pPr>
      <w:r>
        <w:t>Develop, monitor and review EMP, environmental policies and procedures</w:t>
      </w:r>
    </w:p>
    <w:p w14:paraId="2542DD16" w14:textId="77777777" w:rsidR="004D764C" w:rsidRDefault="004D764C">
      <w:pPr>
        <w:numPr>
          <w:ilvl w:val="0"/>
          <w:numId w:val="23"/>
        </w:numPr>
        <w:spacing w:before="0"/>
      </w:pPr>
      <w:r>
        <w:t>Monitor and report on environmental performance</w:t>
      </w:r>
    </w:p>
    <w:p w14:paraId="1128658B" w14:textId="77777777" w:rsidR="004D764C" w:rsidRDefault="004D764C">
      <w:pPr>
        <w:numPr>
          <w:ilvl w:val="0"/>
          <w:numId w:val="23"/>
        </w:numPr>
        <w:spacing w:before="0"/>
      </w:pPr>
      <w:r>
        <w:t>Monitor changes in legislation</w:t>
      </w:r>
    </w:p>
    <w:p w14:paraId="55CC4316" w14:textId="77777777" w:rsidR="004D764C" w:rsidRDefault="004D764C">
      <w:pPr>
        <w:numPr>
          <w:ilvl w:val="0"/>
          <w:numId w:val="23"/>
        </w:numPr>
        <w:spacing w:before="0"/>
      </w:pPr>
      <w:r>
        <w:t>Review Corrective Actions/Non-conformances</w:t>
      </w:r>
    </w:p>
    <w:p w14:paraId="183688AC" w14:textId="77777777" w:rsidR="004D764C" w:rsidRDefault="004D764C">
      <w:pPr>
        <w:numPr>
          <w:ilvl w:val="0"/>
          <w:numId w:val="23"/>
        </w:numPr>
        <w:spacing w:before="0"/>
      </w:pPr>
      <w:r>
        <w:t>Provide environmental information to relevant workers</w:t>
      </w:r>
    </w:p>
    <w:p w14:paraId="7F25F49D" w14:textId="77777777" w:rsidR="004D764C" w:rsidRDefault="004D764C">
      <w:pPr>
        <w:spacing w:before="0"/>
        <w:ind w:left="720"/>
      </w:pPr>
    </w:p>
    <w:p w14:paraId="6E262BD6" w14:textId="77777777" w:rsidR="004D764C" w:rsidRDefault="00CF57C6">
      <w:pPr>
        <w:spacing w:before="0"/>
        <w:rPr>
          <w:szCs w:val="20"/>
        </w:rPr>
      </w:pPr>
      <w:r>
        <w:rPr>
          <w:sz w:val="19"/>
          <w:szCs w:val="19"/>
        </w:rPr>
        <w:t xml:space="preserve"> </w:t>
      </w:r>
    </w:p>
    <w:p w14:paraId="496C93DF" w14:textId="77777777" w:rsidR="004D764C" w:rsidRDefault="004D764C">
      <w:pPr>
        <w:ind w:left="720"/>
        <w:rPr>
          <w:szCs w:val="20"/>
        </w:rPr>
      </w:pPr>
    </w:p>
    <w:p w14:paraId="6571B7D6" w14:textId="77777777" w:rsidR="004D764C" w:rsidRDefault="004D764C">
      <w:pPr>
        <w:sectPr w:rsidR="004D764C">
          <w:headerReference w:type="even" r:id="rId105"/>
          <w:footerReference w:type="even" r:id="rId106"/>
          <w:headerReference w:type="first" r:id="rId107"/>
          <w:footerReference w:type="first" r:id="rId108"/>
          <w:pgSz w:w="11906" w:h="16838"/>
          <w:pgMar w:top="1618" w:right="1797" w:bottom="2808" w:left="1797" w:header="709" w:footer="709" w:gutter="0"/>
          <w:cols w:space="720"/>
          <w:docGrid w:linePitch="360"/>
        </w:sectPr>
      </w:pPr>
    </w:p>
    <w:p w14:paraId="56A6872D" w14:textId="77777777" w:rsidR="00C15A42" w:rsidRDefault="00C15A42" w:rsidP="00C15A42">
      <w:pPr>
        <w:pStyle w:val="StyleHeading1Centered"/>
        <w:jc w:val="left"/>
        <w:rPr>
          <w:sz w:val="24"/>
          <w:szCs w:val="24"/>
        </w:rPr>
      </w:pPr>
      <w:bookmarkStart w:id="27" w:name="__RefHeading__727_1822647944"/>
      <w:bookmarkEnd w:id="27"/>
    </w:p>
    <w:p w14:paraId="4D9C9B8B" w14:textId="77777777" w:rsidR="004D764C" w:rsidRPr="00C15A42" w:rsidRDefault="004D764C" w:rsidP="00C15A42">
      <w:pPr>
        <w:pStyle w:val="StyleHeading1Centered"/>
        <w:jc w:val="left"/>
        <w:rPr>
          <w:sz w:val="24"/>
          <w:szCs w:val="24"/>
        </w:rPr>
      </w:pPr>
      <w:r w:rsidRPr="00C15A42">
        <w:rPr>
          <w:sz w:val="24"/>
          <w:szCs w:val="24"/>
        </w:rPr>
        <w:t>11. TRA</w:t>
      </w:r>
      <w:r w:rsidR="00C15A42">
        <w:rPr>
          <w:sz w:val="24"/>
          <w:szCs w:val="24"/>
        </w:rPr>
        <w:t>INING, COMPETENCY AND AWARENESS:</w:t>
      </w:r>
    </w:p>
    <w:p w14:paraId="0C08074E" w14:textId="77777777" w:rsidR="004D764C" w:rsidRDefault="004D764C">
      <w:pPr>
        <w:rPr>
          <w:szCs w:val="20"/>
        </w:rPr>
      </w:pPr>
    </w:p>
    <w:p w14:paraId="2B0CECB7" w14:textId="77777777" w:rsidR="004D764C" w:rsidRDefault="004D764C">
      <w:pPr>
        <w:rPr>
          <w:b/>
          <w:lang w:val="en-US"/>
        </w:rPr>
      </w:pPr>
      <w:r>
        <w:rPr>
          <w:lang w:val="en-US"/>
        </w:rPr>
        <w:t>Training is vital to assist relevant workers to perform their work. COMPLETE TREE MANAGEMENT will arrange training which covers environmental impacts related to tasks being</w:t>
      </w:r>
      <w:r>
        <w:rPr>
          <w:rFonts w:cs="Helvetica"/>
          <w:lang w:val="en-US"/>
        </w:rPr>
        <w:t xml:space="preserve"> </w:t>
      </w:r>
      <w:r>
        <w:rPr>
          <w:lang w:val="en-US"/>
        </w:rPr>
        <w:t>performed, as well as training in the overall approach to environmental protection taken by</w:t>
      </w:r>
      <w:r>
        <w:rPr>
          <w:rFonts w:cs="Helvetica"/>
          <w:lang w:val="en-US"/>
        </w:rPr>
        <w:t xml:space="preserve"> our </w:t>
      </w:r>
      <w:r>
        <w:rPr>
          <w:lang w:val="en-US"/>
        </w:rPr>
        <w:t>organisation.</w:t>
      </w:r>
    </w:p>
    <w:p w14:paraId="29E1F6DB" w14:textId="77777777" w:rsidR="004D764C" w:rsidRDefault="004D764C">
      <w:pPr>
        <w:rPr>
          <w:lang w:val="en-US"/>
        </w:rPr>
      </w:pPr>
      <w:r>
        <w:rPr>
          <w:b/>
          <w:lang w:val="en-US"/>
        </w:rPr>
        <w:t>Objective</w:t>
      </w:r>
    </w:p>
    <w:p w14:paraId="5CC8093F" w14:textId="77777777" w:rsidR="004D764C" w:rsidRDefault="004D764C">
      <w:pPr>
        <w:rPr>
          <w:b/>
          <w:lang w:val="en-US"/>
        </w:rPr>
      </w:pPr>
      <w:r>
        <w:rPr>
          <w:lang w:val="en-US"/>
        </w:rPr>
        <w:t xml:space="preserve">To provide training to all relevant workers and contractors to ensure they have the skills and competencies for work in a manner that does not create unnecessary risks to the environment. </w:t>
      </w:r>
    </w:p>
    <w:p w14:paraId="01179FFD" w14:textId="77777777" w:rsidR="004D764C" w:rsidRDefault="004D764C">
      <w:pPr>
        <w:rPr>
          <w:b/>
          <w:lang w:val="en-US"/>
        </w:rPr>
      </w:pPr>
      <w:r>
        <w:rPr>
          <w:b/>
          <w:lang w:val="en-US"/>
        </w:rPr>
        <w:t>Policy</w:t>
      </w:r>
    </w:p>
    <w:p w14:paraId="0261682F" w14:textId="77777777" w:rsidR="004D764C" w:rsidRDefault="004D764C">
      <w:pPr>
        <w:rPr>
          <w:b/>
          <w:lang w:val="en-US"/>
        </w:rPr>
      </w:pPr>
    </w:p>
    <w:p w14:paraId="6DE67A2F" w14:textId="77777777" w:rsidR="004D764C" w:rsidRDefault="004D764C">
      <w:pPr>
        <w:spacing w:before="0"/>
        <w:rPr>
          <w:lang w:val="en-US"/>
        </w:rPr>
      </w:pPr>
      <w:r>
        <w:rPr>
          <w:lang w:val="en-US"/>
        </w:rPr>
        <w:t>COMPLETE TREE MANAGEMENT will:</w:t>
      </w:r>
    </w:p>
    <w:p w14:paraId="3DEA61BC" w14:textId="77777777" w:rsidR="004D764C" w:rsidRDefault="004D764C">
      <w:pPr>
        <w:numPr>
          <w:ilvl w:val="0"/>
          <w:numId w:val="17"/>
        </w:numPr>
        <w:spacing w:before="0"/>
        <w:rPr>
          <w:lang w:val="en-US"/>
        </w:rPr>
      </w:pPr>
      <w:r>
        <w:rPr>
          <w:lang w:val="en-US"/>
        </w:rPr>
        <w:t>Conduct training needs analysis across the organisation</w:t>
      </w:r>
    </w:p>
    <w:p w14:paraId="63B42FCD" w14:textId="77777777" w:rsidR="004D764C" w:rsidRDefault="004D764C">
      <w:pPr>
        <w:numPr>
          <w:ilvl w:val="0"/>
          <w:numId w:val="17"/>
        </w:numPr>
        <w:spacing w:before="0"/>
        <w:rPr>
          <w:lang w:val="en-US"/>
        </w:rPr>
      </w:pPr>
      <w:r>
        <w:rPr>
          <w:lang w:val="en-US"/>
        </w:rPr>
        <w:t>Develop formal training needs and competencies for position requirements at all levels, including management.</w:t>
      </w:r>
    </w:p>
    <w:p w14:paraId="129AC8C1" w14:textId="77777777" w:rsidR="004D764C" w:rsidRDefault="004D764C">
      <w:pPr>
        <w:numPr>
          <w:ilvl w:val="0"/>
          <w:numId w:val="17"/>
        </w:numPr>
        <w:spacing w:before="0"/>
        <w:rPr>
          <w:lang w:val="en-US"/>
        </w:rPr>
      </w:pPr>
      <w:r>
        <w:rPr>
          <w:lang w:val="en-US"/>
        </w:rPr>
        <w:t xml:space="preserve">Develop a training schedule to manage the training needs and frequency of training </w:t>
      </w:r>
    </w:p>
    <w:p w14:paraId="57146290" w14:textId="77777777" w:rsidR="004D764C" w:rsidRDefault="004D764C">
      <w:pPr>
        <w:numPr>
          <w:ilvl w:val="0"/>
          <w:numId w:val="17"/>
        </w:numPr>
        <w:spacing w:before="0"/>
        <w:rPr>
          <w:lang w:val="en-US"/>
        </w:rPr>
      </w:pPr>
      <w:r>
        <w:rPr>
          <w:lang w:val="en-US"/>
        </w:rPr>
        <w:t>Provide formal induction programs for new and transferred relevant workers and contractors</w:t>
      </w:r>
    </w:p>
    <w:p w14:paraId="44160EF8" w14:textId="77777777" w:rsidR="004D764C" w:rsidRDefault="004D764C">
      <w:pPr>
        <w:numPr>
          <w:ilvl w:val="0"/>
          <w:numId w:val="17"/>
        </w:numPr>
        <w:spacing w:before="0"/>
        <w:rPr>
          <w:lang w:val="en-US"/>
        </w:rPr>
      </w:pPr>
      <w:r>
        <w:rPr>
          <w:lang w:val="en-US"/>
        </w:rPr>
        <w:t xml:space="preserve">Use Registered Training </w:t>
      </w:r>
      <w:proofErr w:type="spellStart"/>
      <w:r>
        <w:rPr>
          <w:lang w:val="en-US"/>
        </w:rPr>
        <w:t>Organisations</w:t>
      </w:r>
      <w:proofErr w:type="spellEnd"/>
      <w:r>
        <w:rPr>
          <w:lang w:val="en-US"/>
        </w:rPr>
        <w:t xml:space="preserve"> (RTO) and appropriately accredited and approved courses/trainers</w:t>
      </w:r>
    </w:p>
    <w:p w14:paraId="1D492613" w14:textId="77777777" w:rsidR="004D764C" w:rsidRDefault="004D764C">
      <w:pPr>
        <w:numPr>
          <w:ilvl w:val="0"/>
          <w:numId w:val="17"/>
        </w:numPr>
        <w:spacing w:before="0"/>
        <w:rPr>
          <w:lang w:val="en-US"/>
        </w:rPr>
      </w:pPr>
      <w:r>
        <w:rPr>
          <w:lang w:val="en-US"/>
        </w:rPr>
        <w:t>Ensure training is competency based</w:t>
      </w:r>
    </w:p>
    <w:p w14:paraId="1A46628C" w14:textId="77777777" w:rsidR="004D764C" w:rsidRDefault="004D764C">
      <w:pPr>
        <w:numPr>
          <w:ilvl w:val="0"/>
          <w:numId w:val="17"/>
        </w:numPr>
        <w:spacing w:before="0"/>
        <w:rPr>
          <w:lang w:val="en-US"/>
        </w:rPr>
      </w:pPr>
      <w:r>
        <w:rPr>
          <w:lang w:val="en-US"/>
        </w:rPr>
        <w:t>Record all training</w:t>
      </w:r>
    </w:p>
    <w:p w14:paraId="193F5ED1" w14:textId="77777777" w:rsidR="004D764C" w:rsidRDefault="004D764C">
      <w:pPr>
        <w:numPr>
          <w:ilvl w:val="0"/>
          <w:numId w:val="17"/>
        </w:numPr>
        <w:spacing w:before="0"/>
        <w:rPr>
          <w:lang w:val="en-US"/>
        </w:rPr>
      </w:pPr>
      <w:r>
        <w:rPr>
          <w:lang w:val="en-US"/>
        </w:rPr>
        <w:t>Review effectiveness of training</w:t>
      </w:r>
    </w:p>
    <w:p w14:paraId="2F25361E" w14:textId="77777777" w:rsidR="004D764C" w:rsidRDefault="004D764C">
      <w:pPr>
        <w:numPr>
          <w:ilvl w:val="0"/>
          <w:numId w:val="17"/>
        </w:numPr>
        <w:spacing w:before="0"/>
        <w:rPr>
          <w:lang w:val="en-US"/>
        </w:rPr>
      </w:pPr>
      <w:r>
        <w:rPr>
          <w:lang w:val="en-US"/>
        </w:rPr>
        <w:t>Provide training for languages other than English and other relevant learning barriers</w:t>
      </w:r>
    </w:p>
    <w:p w14:paraId="4199ED99" w14:textId="77777777" w:rsidR="004D764C" w:rsidRDefault="004D764C">
      <w:pPr>
        <w:spacing w:before="0"/>
        <w:ind w:left="720"/>
        <w:rPr>
          <w:lang w:val="en-US"/>
        </w:rPr>
      </w:pPr>
    </w:p>
    <w:p w14:paraId="493CD21C" w14:textId="77777777" w:rsidR="004D764C" w:rsidRDefault="004D764C">
      <w:pPr>
        <w:spacing w:before="0"/>
        <w:rPr>
          <w:lang w:val="en-US"/>
        </w:rPr>
      </w:pPr>
      <w:r>
        <w:rPr>
          <w:lang w:val="en-US"/>
        </w:rPr>
        <w:t>Training will include:</w:t>
      </w:r>
    </w:p>
    <w:p w14:paraId="3D55599C" w14:textId="77777777" w:rsidR="004D764C" w:rsidRDefault="004D764C">
      <w:pPr>
        <w:numPr>
          <w:ilvl w:val="0"/>
          <w:numId w:val="17"/>
        </w:numPr>
        <w:spacing w:before="0"/>
        <w:rPr>
          <w:lang w:val="en-US"/>
        </w:rPr>
      </w:pPr>
      <w:r>
        <w:rPr>
          <w:lang w:val="en-US"/>
        </w:rPr>
        <w:t>All environmental policies, EMP and procedures for the organisation</w:t>
      </w:r>
    </w:p>
    <w:p w14:paraId="0E5B7C8F" w14:textId="77777777" w:rsidR="004D764C" w:rsidRDefault="004D764C">
      <w:pPr>
        <w:numPr>
          <w:ilvl w:val="0"/>
          <w:numId w:val="17"/>
        </w:numPr>
        <w:spacing w:before="0"/>
        <w:rPr>
          <w:lang w:val="en-US"/>
        </w:rPr>
      </w:pPr>
      <w:r>
        <w:rPr>
          <w:lang w:val="en-US"/>
        </w:rPr>
        <w:t>Licenses and competencies to perform tasks</w:t>
      </w:r>
    </w:p>
    <w:p w14:paraId="66C626FB" w14:textId="77777777" w:rsidR="004D764C" w:rsidRDefault="004D764C">
      <w:pPr>
        <w:numPr>
          <w:ilvl w:val="0"/>
          <w:numId w:val="17"/>
        </w:numPr>
        <w:spacing w:before="0"/>
        <w:rPr>
          <w:lang w:val="en-US"/>
        </w:rPr>
      </w:pPr>
      <w:r>
        <w:rPr>
          <w:lang w:val="en-US"/>
        </w:rPr>
        <w:t>Specific hazards risk controls</w:t>
      </w:r>
    </w:p>
    <w:p w14:paraId="5AD24B64" w14:textId="77777777" w:rsidR="004D764C" w:rsidRDefault="004D764C">
      <w:pPr>
        <w:numPr>
          <w:ilvl w:val="0"/>
          <w:numId w:val="17"/>
        </w:numPr>
        <w:spacing w:before="0"/>
        <w:rPr>
          <w:lang w:val="en-US"/>
        </w:rPr>
      </w:pPr>
      <w:r>
        <w:rPr>
          <w:lang w:val="en-US"/>
        </w:rPr>
        <w:t>Consultation and communication arrangements</w:t>
      </w:r>
    </w:p>
    <w:p w14:paraId="50A31DDC" w14:textId="77777777" w:rsidR="004D764C" w:rsidRDefault="004D764C">
      <w:pPr>
        <w:numPr>
          <w:ilvl w:val="0"/>
          <w:numId w:val="17"/>
        </w:numPr>
        <w:spacing w:before="0"/>
        <w:rPr>
          <w:lang w:val="en-US"/>
        </w:rPr>
      </w:pPr>
      <w:r>
        <w:rPr>
          <w:lang w:val="en-US"/>
        </w:rPr>
        <w:t>Corrective actions and non-conformances</w:t>
      </w:r>
    </w:p>
    <w:p w14:paraId="1CBD554B" w14:textId="77777777" w:rsidR="004D764C" w:rsidRDefault="004D764C">
      <w:pPr>
        <w:numPr>
          <w:ilvl w:val="0"/>
          <w:numId w:val="17"/>
        </w:numPr>
        <w:spacing w:before="0"/>
        <w:rPr>
          <w:rFonts w:eastAsia="Times New Roman" w:cs="Times New Roman"/>
          <w:szCs w:val="26"/>
          <w:lang w:val="en-US"/>
        </w:rPr>
      </w:pPr>
      <w:r>
        <w:rPr>
          <w:lang w:val="en-US"/>
        </w:rPr>
        <w:t xml:space="preserve">Emergency Response (spill containment </w:t>
      </w:r>
      <w:proofErr w:type="spellStart"/>
      <w:r>
        <w:rPr>
          <w:lang w:val="en-US"/>
        </w:rPr>
        <w:t>etc</w:t>
      </w:r>
      <w:proofErr w:type="spellEnd"/>
      <w:r>
        <w:rPr>
          <w:lang w:val="en-US"/>
        </w:rPr>
        <w:t>)</w:t>
      </w:r>
    </w:p>
    <w:p w14:paraId="267DE5F4" w14:textId="77777777" w:rsidR="004D764C" w:rsidRDefault="004D764C">
      <w:pPr>
        <w:spacing w:before="0"/>
        <w:rPr>
          <w:rFonts w:eastAsia="Times New Roman" w:cs="Times New Roman"/>
          <w:szCs w:val="26"/>
          <w:lang w:val="en-US"/>
        </w:rPr>
      </w:pPr>
    </w:p>
    <w:p w14:paraId="46EB94F6" w14:textId="77777777" w:rsidR="004D764C" w:rsidRDefault="004D764C">
      <w:pPr>
        <w:spacing w:before="0"/>
        <w:rPr>
          <w:lang w:val="en-US"/>
        </w:rPr>
      </w:pPr>
      <w:r>
        <w:rPr>
          <w:rFonts w:eastAsia="Times New Roman" w:cs="Times New Roman"/>
          <w:szCs w:val="26"/>
          <w:lang w:val="en-US"/>
        </w:rPr>
        <w:t>All managers and supervisors will be provided with additional training to ensure that they are aware of their responsibilities under the EMP and environmental management systems. This training includes legislative responsibilities for managers and supervisors.</w:t>
      </w:r>
    </w:p>
    <w:p w14:paraId="56BE7A9B" w14:textId="77777777" w:rsidR="004D764C" w:rsidRDefault="00CF57C6">
      <w:pPr>
        <w:spacing w:before="0"/>
        <w:rPr>
          <w:lang w:val="en-US"/>
        </w:rPr>
      </w:pPr>
      <w:r>
        <w:rPr>
          <w:lang w:val="en-US"/>
        </w:rPr>
        <w:t xml:space="preserve"> </w:t>
      </w:r>
    </w:p>
    <w:p w14:paraId="647272F5" w14:textId="77777777" w:rsidR="004D764C" w:rsidRDefault="004D764C">
      <w:pPr>
        <w:rPr>
          <w:lang w:val="en-US"/>
        </w:rPr>
      </w:pPr>
    </w:p>
    <w:p w14:paraId="15B11B5D" w14:textId="77777777" w:rsidR="004D764C" w:rsidRDefault="004D764C">
      <w:pPr>
        <w:sectPr w:rsidR="004D764C">
          <w:headerReference w:type="even" r:id="rId109"/>
          <w:footerReference w:type="even" r:id="rId110"/>
          <w:headerReference w:type="first" r:id="rId111"/>
          <w:footerReference w:type="first" r:id="rId112"/>
          <w:pgSz w:w="11906" w:h="16838"/>
          <w:pgMar w:top="1618" w:right="1797" w:bottom="2808" w:left="1797" w:header="709" w:footer="709" w:gutter="0"/>
          <w:cols w:space="720"/>
          <w:docGrid w:linePitch="360"/>
        </w:sectPr>
      </w:pPr>
    </w:p>
    <w:p w14:paraId="46738A03" w14:textId="77777777" w:rsidR="004D764C" w:rsidRDefault="004D764C">
      <w:pPr>
        <w:pStyle w:val="StyleHeading1Centered"/>
      </w:pPr>
    </w:p>
    <w:p w14:paraId="59827D04" w14:textId="77777777" w:rsidR="004D764C" w:rsidRPr="00C15A42" w:rsidRDefault="004D764C" w:rsidP="00C15A42">
      <w:pPr>
        <w:pStyle w:val="StyleHeading1Centered"/>
        <w:jc w:val="left"/>
        <w:rPr>
          <w:rFonts w:cs="Arial"/>
          <w:sz w:val="24"/>
          <w:szCs w:val="24"/>
        </w:rPr>
      </w:pPr>
      <w:bookmarkStart w:id="28" w:name="__RefHeading__729_1822647944"/>
      <w:bookmarkEnd w:id="28"/>
      <w:r w:rsidRPr="00C15A42">
        <w:rPr>
          <w:sz w:val="24"/>
          <w:szCs w:val="24"/>
        </w:rPr>
        <w:t>12. RELEVANT WORKER AGREEMENT</w:t>
      </w:r>
      <w:r w:rsidR="00C15A42">
        <w:rPr>
          <w:sz w:val="24"/>
          <w:szCs w:val="24"/>
        </w:rPr>
        <w:t>:</w:t>
      </w:r>
      <w:r w:rsidRPr="00C15A42">
        <w:rPr>
          <w:sz w:val="24"/>
          <w:szCs w:val="24"/>
        </w:rPr>
        <w:t xml:space="preserve"> </w:t>
      </w:r>
    </w:p>
    <w:p w14:paraId="7E02D9D1" w14:textId="77777777" w:rsidR="004D764C" w:rsidRDefault="004D764C">
      <w:pPr>
        <w:rPr>
          <w:rFonts w:cs="Arial"/>
          <w:szCs w:val="20"/>
        </w:rPr>
      </w:pPr>
    </w:p>
    <w:p w14:paraId="4E6B1F2F" w14:textId="77777777" w:rsidR="004D764C" w:rsidRDefault="004D764C">
      <w:pPr>
        <w:rPr>
          <w:rFonts w:cs="Arial"/>
          <w:szCs w:val="20"/>
        </w:rPr>
      </w:pPr>
    </w:p>
    <w:p w14:paraId="7E983C71" w14:textId="77777777" w:rsidR="004D764C" w:rsidRDefault="004D764C">
      <w:pPr>
        <w:rPr>
          <w:rFonts w:cs="Arial"/>
          <w:szCs w:val="20"/>
        </w:rPr>
      </w:pPr>
      <w:r>
        <w:rPr>
          <w:rFonts w:cs="Arial"/>
          <w:szCs w:val="20"/>
        </w:rPr>
        <w:t>I have read and agree to abide by COMPLETE TREE MANAGEMENT EMP. I have raised any questions or issues that required clarification with my Person Conducting a Business or Undertaking (PCBU). I am aware that breaches of the EMP will be subject to disciplinary action.</w:t>
      </w:r>
    </w:p>
    <w:p w14:paraId="3153AA3F" w14:textId="77777777" w:rsidR="004D764C" w:rsidRDefault="004D764C">
      <w:pPr>
        <w:rPr>
          <w:rFonts w:cs="Arial"/>
          <w:szCs w:val="20"/>
        </w:rPr>
      </w:pPr>
    </w:p>
    <w:p w14:paraId="71B6FBA4" w14:textId="77777777" w:rsidR="004D764C" w:rsidRDefault="004D764C">
      <w:pPr>
        <w:rPr>
          <w:rFonts w:cs="Arial"/>
          <w:szCs w:val="20"/>
        </w:rPr>
      </w:pPr>
    </w:p>
    <w:tbl>
      <w:tblPr>
        <w:tblW w:w="0" w:type="auto"/>
        <w:tblInd w:w="78" w:type="dxa"/>
        <w:tblLayout w:type="fixed"/>
        <w:tblLook w:val="0000" w:firstRow="0" w:lastRow="0" w:firstColumn="0" w:lastColumn="0" w:noHBand="0" w:noVBand="0"/>
      </w:tblPr>
      <w:tblGrid>
        <w:gridCol w:w="2180"/>
        <w:gridCol w:w="6410"/>
      </w:tblGrid>
      <w:tr w:rsidR="004D764C" w14:paraId="2D028DFE" w14:textId="77777777">
        <w:trPr>
          <w:trHeight w:val="300"/>
        </w:trPr>
        <w:tc>
          <w:tcPr>
            <w:tcW w:w="8590" w:type="dxa"/>
            <w:gridSpan w:val="2"/>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13E0AABB" w14:textId="77777777" w:rsidR="004D764C" w:rsidRDefault="004D764C">
            <w:pPr>
              <w:spacing w:before="0"/>
              <w:jc w:val="center"/>
              <w:rPr>
                <w:rFonts w:ascii="Calibri" w:eastAsia="Times New Roman" w:hAnsi="Calibri" w:cs="Calibri"/>
                <w:b/>
                <w:bCs/>
                <w:color w:val="FFFFFF"/>
                <w:sz w:val="22"/>
                <w:szCs w:val="22"/>
                <w:lang w:val="en-US"/>
              </w:rPr>
            </w:pPr>
            <w:r>
              <w:rPr>
                <w:rFonts w:ascii="Calibri" w:eastAsia="Times New Roman" w:hAnsi="Calibri" w:cs="Calibri"/>
                <w:b/>
                <w:bCs/>
                <w:color w:val="FFFFFF"/>
                <w:sz w:val="22"/>
                <w:szCs w:val="22"/>
                <w:lang w:val="en-US"/>
              </w:rPr>
              <w:t>Relevant worker Sign-off Register</w:t>
            </w:r>
          </w:p>
        </w:tc>
      </w:tr>
      <w:tr w:rsidR="004D764C" w14:paraId="76718C32" w14:textId="77777777">
        <w:trPr>
          <w:trHeight w:val="300"/>
        </w:trPr>
        <w:tc>
          <w:tcPr>
            <w:tcW w:w="8590" w:type="dxa"/>
            <w:gridSpan w:val="2"/>
            <w:vMerge/>
            <w:tcBorders>
              <w:top w:val="single" w:sz="4" w:space="0" w:color="000000"/>
              <w:left w:val="single" w:sz="4" w:space="0" w:color="000000"/>
              <w:bottom w:val="single" w:sz="4" w:space="0" w:color="000000"/>
              <w:right w:val="single" w:sz="4" w:space="0" w:color="000000"/>
            </w:tcBorders>
            <w:vAlign w:val="center"/>
          </w:tcPr>
          <w:p w14:paraId="560E1CBE" w14:textId="77777777" w:rsidR="004D764C" w:rsidRDefault="004D764C">
            <w:pPr>
              <w:snapToGrid w:val="0"/>
              <w:spacing w:before="0"/>
              <w:rPr>
                <w:rFonts w:ascii="Calibri" w:eastAsia="Times New Roman" w:hAnsi="Calibri" w:cs="Calibri"/>
                <w:b/>
                <w:bCs/>
                <w:color w:val="FFFFFF"/>
                <w:sz w:val="22"/>
                <w:szCs w:val="22"/>
                <w:lang w:val="en-US"/>
              </w:rPr>
            </w:pPr>
          </w:p>
        </w:tc>
      </w:tr>
      <w:tr w:rsidR="004D764C" w14:paraId="08B82216" w14:textId="77777777">
        <w:trPr>
          <w:trHeight w:val="300"/>
        </w:trPr>
        <w:tc>
          <w:tcPr>
            <w:tcW w:w="2180" w:type="dxa"/>
            <w:vMerge w:val="restart"/>
            <w:tcBorders>
              <w:left w:val="single" w:sz="4" w:space="0" w:color="000000"/>
              <w:bottom w:val="single" w:sz="4" w:space="0" w:color="000000"/>
            </w:tcBorders>
            <w:shd w:val="clear" w:color="auto" w:fill="7F7F7F"/>
            <w:vAlign w:val="center"/>
          </w:tcPr>
          <w:p w14:paraId="7D1C5EEF" w14:textId="77777777" w:rsidR="004D764C" w:rsidRDefault="004D764C">
            <w:pPr>
              <w:spacing w:before="0"/>
              <w:jc w:val="center"/>
              <w:rPr>
                <w:rFonts w:ascii="Calibri" w:eastAsia="Times New Roman" w:hAnsi="Calibri" w:cs="Calibri"/>
                <w:b/>
                <w:bCs/>
                <w:color w:val="FFFFFF"/>
                <w:sz w:val="22"/>
                <w:szCs w:val="22"/>
                <w:lang w:val="en-US"/>
              </w:rPr>
            </w:pPr>
            <w:r>
              <w:rPr>
                <w:rFonts w:ascii="Calibri" w:eastAsia="Times New Roman" w:hAnsi="Calibri" w:cs="Calibri"/>
                <w:b/>
                <w:bCs/>
                <w:color w:val="FFFFFF"/>
                <w:sz w:val="22"/>
                <w:szCs w:val="22"/>
                <w:lang w:val="en-US"/>
              </w:rPr>
              <w:t>Name</w:t>
            </w:r>
          </w:p>
        </w:tc>
        <w:tc>
          <w:tcPr>
            <w:tcW w:w="6410" w:type="dxa"/>
            <w:vMerge w:val="restart"/>
            <w:tcBorders>
              <w:left w:val="single" w:sz="4" w:space="0" w:color="000000"/>
              <w:bottom w:val="single" w:sz="4" w:space="0" w:color="000000"/>
              <w:right w:val="single" w:sz="4" w:space="0" w:color="000000"/>
            </w:tcBorders>
            <w:shd w:val="clear" w:color="auto" w:fill="7F7F7F"/>
            <w:vAlign w:val="center"/>
          </w:tcPr>
          <w:p w14:paraId="4472F1EE" w14:textId="77777777" w:rsidR="004D764C" w:rsidRDefault="004D764C">
            <w:pPr>
              <w:spacing w:before="0"/>
              <w:jc w:val="center"/>
              <w:rPr>
                <w:rFonts w:ascii="Calibri" w:eastAsia="Times New Roman" w:hAnsi="Calibri" w:cs="Calibri"/>
                <w:b/>
                <w:bCs/>
                <w:color w:val="FFFFFF"/>
                <w:sz w:val="22"/>
                <w:szCs w:val="22"/>
                <w:lang w:val="en-US"/>
              </w:rPr>
            </w:pPr>
            <w:r>
              <w:rPr>
                <w:rFonts w:ascii="Calibri" w:eastAsia="Times New Roman" w:hAnsi="Calibri" w:cs="Calibri"/>
                <w:b/>
                <w:bCs/>
                <w:color w:val="FFFFFF"/>
                <w:sz w:val="22"/>
                <w:szCs w:val="22"/>
                <w:lang w:val="en-US"/>
              </w:rPr>
              <w:t>Date</w:t>
            </w:r>
          </w:p>
        </w:tc>
      </w:tr>
      <w:tr w:rsidR="004D764C" w14:paraId="1086E787" w14:textId="77777777">
        <w:trPr>
          <w:trHeight w:val="300"/>
        </w:trPr>
        <w:tc>
          <w:tcPr>
            <w:tcW w:w="2180" w:type="dxa"/>
            <w:vMerge/>
            <w:tcBorders>
              <w:left w:val="single" w:sz="4" w:space="0" w:color="000000"/>
              <w:bottom w:val="single" w:sz="4" w:space="0" w:color="000000"/>
            </w:tcBorders>
            <w:vAlign w:val="center"/>
          </w:tcPr>
          <w:p w14:paraId="1B006BAE" w14:textId="77777777" w:rsidR="004D764C" w:rsidRDefault="004D764C">
            <w:pPr>
              <w:snapToGrid w:val="0"/>
              <w:spacing w:before="0"/>
              <w:rPr>
                <w:rFonts w:ascii="Calibri" w:eastAsia="Times New Roman" w:hAnsi="Calibri" w:cs="Calibri"/>
                <w:b/>
                <w:bCs/>
                <w:color w:val="FFFFFF"/>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7A2FA2D6" w14:textId="77777777" w:rsidR="004D764C" w:rsidRDefault="004D764C">
            <w:pPr>
              <w:snapToGrid w:val="0"/>
              <w:spacing w:before="0"/>
              <w:rPr>
                <w:rFonts w:ascii="Calibri" w:eastAsia="Times New Roman" w:hAnsi="Calibri" w:cs="Calibri"/>
                <w:b/>
                <w:bCs/>
                <w:color w:val="FFFFFF"/>
                <w:sz w:val="22"/>
                <w:szCs w:val="22"/>
                <w:lang w:val="en-US"/>
              </w:rPr>
            </w:pPr>
          </w:p>
        </w:tc>
      </w:tr>
      <w:tr w:rsidR="004D764C" w14:paraId="1F046B5E" w14:textId="77777777">
        <w:trPr>
          <w:trHeight w:val="300"/>
        </w:trPr>
        <w:tc>
          <w:tcPr>
            <w:tcW w:w="2180" w:type="dxa"/>
            <w:vMerge w:val="restart"/>
            <w:tcBorders>
              <w:left w:val="single" w:sz="4" w:space="0" w:color="000000"/>
              <w:bottom w:val="single" w:sz="4" w:space="0" w:color="000000"/>
            </w:tcBorders>
            <w:vAlign w:val="bottom"/>
          </w:tcPr>
          <w:p w14:paraId="226CDC38"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45491055"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77A669C3" w14:textId="77777777">
        <w:trPr>
          <w:trHeight w:val="300"/>
        </w:trPr>
        <w:tc>
          <w:tcPr>
            <w:tcW w:w="2180" w:type="dxa"/>
            <w:vMerge/>
            <w:tcBorders>
              <w:left w:val="single" w:sz="4" w:space="0" w:color="000000"/>
              <w:bottom w:val="single" w:sz="4" w:space="0" w:color="000000"/>
            </w:tcBorders>
            <w:vAlign w:val="center"/>
          </w:tcPr>
          <w:p w14:paraId="0797AA80"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6074B090"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1357F9AA" w14:textId="77777777">
        <w:trPr>
          <w:trHeight w:val="300"/>
        </w:trPr>
        <w:tc>
          <w:tcPr>
            <w:tcW w:w="2180" w:type="dxa"/>
            <w:vMerge w:val="restart"/>
            <w:tcBorders>
              <w:left w:val="single" w:sz="4" w:space="0" w:color="000000"/>
              <w:bottom w:val="single" w:sz="4" w:space="0" w:color="000000"/>
            </w:tcBorders>
            <w:vAlign w:val="bottom"/>
          </w:tcPr>
          <w:p w14:paraId="46345BCB"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61B2619F"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1206195E" w14:textId="77777777">
        <w:trPr>
          <w:trHeight w:val="300"/>
        </w:trPr>
        <w:tc>
          <w:tcPr>
            <w:tcW w:w="2180" w:type="dxa"/>
            <w:vMerge/>
            <w:tcBorders>
              <w:left w:val="single" w:sz="4" w:space="0" w:color="000000"/>
              <w:bottom w:val="single" w:sz="4" w:space="0" w:color="000000"/>
            </w:tcBorders>
            <w:vAlign w:val="center"/>
          </w:tcPr>
          <w:p w14:paraId="3111ADA0"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0E3E95D1"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3B52F055" w14:textId="77777777">
        <w:trPr>
          <w:trHeight w:val="300"/>
        </w:trPr>
        <w:tc>
          <w:tcPr>
            <w:tcW w:w="2180" w:type="dxa"/>
            <w:vMerge w:val="restart"/>
            <w:tcBorders>
              <w:left w:val="single" w:sz="4" w:space="0" w:color="000000"/>
              <w:bottom w:val="single" w:sz="4" w:space="0" w:color="000000"/>
            </w:tcBorders>
            <w:vAlign w:val="bottom"/>
          </w:tcPr>
          <w:p w14:paraId="0F07E599"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3CFFC5C5"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4D08DD6E" w14:textId="77777777">
        <w:trPr>
          <w:trHeight w:val="300"/>
        </w:trPr>
        <w:tc>
          <w:tcPr>
            <w:tcW w:w="2180" w:type="dxa"/>
            <w:vMerge/>
            <w:tcBorders>
              <w:left w:val="single" w:sz="4" w:space="0" w:color="000000"/>
              <w:bottom w:val="single" w:sz="4" w:space="0" w:color="000000"/>
            </w:tcBorders>
            <w:vAlign w:val="center"/>
          </w:tcPr>
          <w:p w14:paraId="77DAB794"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1CC1ACA4"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25344240" w14:textId="77777777">
        <w:trPr>
          <w:trHeight w:val="300"/>
        </w:trPr>
        <w:tc>
          <w:tcPr>
            <w:tcW w:w="2180" w:type="dxa"/>
            <w:vMerge w:val="restart"/>
            <w:tcBorders>
              <w:left w:val="single" w:sz="4" w:space="0" w:color="000000"/>
              <w:bottom w:val="single" w:sz="4" w:space="0" w:color="000000"/>
            </w:tcBorders>
            <w:vAlign w:val="bottom"/>
          </w:tcPr>
          <w:p w14:paraId="6823943C"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37FAA261"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0AF7AAFC" w14:textId="77777777">
        <w:trPr>
          <w:trHeight w:val="300"/>
        </w:trPr>
        <w:tc>
          <w:tcPr>
            <w:tcW w:w="2180" w:type="dxa"/>
            <w:vMerge/>
            <w:tcBorders>
              <w:left w:val="single" w:sz="4" w:space="0" w:color="000000"/>
              <w:bottom w:val="single" w:sz="4" w:space="0" w:color="000000"/>
            </w:tcBorders>
            <w:vAlign w:val="center"/>
          </w:tcPr>
          <w:p w14:paraId="60DE5103"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4BD6D008"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178909DC" w14:textId="77777777">
        <w:trPr>
          <w:trHeight w:val="300"/>
        </w:trPr>
        <w:tc>
          <w:tcPr>
            <w:tcW w:w="2180" w:type="dxa"/>
            <w:vMerge w:val="restart"/>
            <w:tcBorders>
              <w:left w:val="single" w:sz="4" w:space="0" w:color="000000"/>
              <w:bottom w:val="single" w:sz="4" w:space="0" w:color="000000"/>
            </w:tcBorders>
            <w:vAlign w:val="bottom"/>
          </w:tcPr>
          <w:p w14:paraId="5A67447C"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46BB3911"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69FE243E" w14:textId="77777777">
        <w:trPr>
          <w:trHeight w:val="300"/>
        </w:trPr>
        <w:tc>
          <w:tcPr>
            <w:tcW w:w="2180" w:type="dxa"/>
            <w:vMerge/>
            <w:tcBorders>
              <w:left w:val="single" w:sz="4" w:space="0" w:color="000000"/>
              <w:bottom w:val="single" w:sz="4" w:space="0" w:color="000000"/>
            </w:tcBorders>
            <w:vAlign w:val="center"/>
          </w:tcPr>
          <w:p w14:paraId="7F4BF7BD"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206BFE0E"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7DAE0843" w14:textId="77777777">
        <w:trPr>
          <w:trHeight w:val="300"/>
        </w:trPr>
        <w:tc>
          <w:tcPr>
            <w:tcW w:w="2180" w:type="dxa"/>
            <w:vMerge w:val="restart"/>
            <w:tcBorders>
              <w:left w:val="single" w:sz="4" w:space="0" w:color="000000"/>
              <w:bottom w:val="single" w:sz="4" w:space="0" w:color="000000"/>
            </w:tcBorders>
            <w:vAlign w:val="bottom"/>
          </w:tcPr>
          <w:p w14:paraId="55C15176"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745F0E21"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50ABDCA1" w14:textId="77777777">
        <w:trPr>
          <w:trHeight w:val="300"/>
        </w:trPr>
        <w:tc>
          <w:tcPr>
            <w:tcW w:w="2180" w:type="dxa"/>
            <w:vMerge/>
            <w:tcBorders>
              <w:left w:val="single" w:sz="4" w:space="0" w:color="000000"/>
              <w:bottom w:val="single" w:sz="4" w:space="0" w:color="000000"/>
            </w:tcBorders>
            <w:vAlign w:val="center"/>
          </w:tcPr>
          <w:p w14:paraId="187FF159"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7F5A924F"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0431107D" w14:textId="77777777">
        <w:trPr>
          <w:trHeight w:val="300"/>
        </w:trPr>
        <w:tc>
          <w:tcPr>
            <w:tcW w:w="2180" w:type="dxa"/>
            <w:vMerge w:val="restart"/>
            <w:tcBorders>
              <w:left w:val="single" w:sz="4" w:space="0" w:color="000000"/>
              <w:bottom w:val="single" w:sz="4" w:space="0" w:color="000000"/>
            </w:tcBorders>
            <w:vAlign w:val="bottom"/>
          </w:tcPr>
          <w:p w14:paraId="6C3BF71C"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5383D938"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4F210C38" w14:textId="77777777">
        <w:trPr>
          <w:trHeight w:val="300"/>
        </w:trPr>
        <w:tc>
          <w:tcPr>
            <w:tcW w:w="2180" w:type="dxa"/>
            <w:vMerge/>
            <w:tcBorders>
              <w:left w:val="single" w:sz="4" w:space="0" w:color="000000"/>
              <w:bottom w:val="single" w:sz="4" w:space="0" w:color="000000"/>
            </w:tcBorders>
            <w:vAlign w:val="center"/>
          </w:tcPr>
          <w:p w14:paraId="69524866"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14B06BB7"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10B41247" w14:textId="77777777">
        <w:trPr>
          <w:trHeight w:val="300"/>
        </w:trPr>
        <w:tc>
          <w:tcPr>
            <w:tcW w:w="2180" w:type="dxa"/>
            <w:vMerge w:val="restart"/>
            <w:tcBorders>
              <w:left w:val="single" w:sz="4" w:space="0" w:color="000000"/>
              <w:bottom w:val="single" w:sz="4" w:space="0" w:color="000000"/>
            </w:tcBorders>
            <w:vAlign w:val="bottom"/>
          </w:tcPr>
          <w:p w14:paraId="41DE97C9"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6410" w:type="dxa"/>
            <w:vMerge w:val="restart"/>
            <w:tcBorders>
              <w:left w:val="single" w:sz="4" w:space="0" w:color="000000"/>
              <w:bottom w:val="single" w:sz="4" w:space="0" w:color="000000"/>
              <w:right w:val="single" w:sz="4" w:space="0" w:color="000000"/>
            </w:tcBorders>
            <w:vAlign w:val="bottom"/>
          </w:tcPr>
          <w:p w14:paraId="1371D2E3"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7FD4D982" w14:textId="77777777">
        <w:trPr>
          <w:trHeight w:val="300"/>
        </w:trPr>
        <w:tc>
          <w:tcPr>
            <w:tcW w:w="2180" w:type="dxa"/>
            <w:vMerge/>
            <w:tcBorders>
              <w:left w:val="single" w:sz="4" w:space="0" w:color="000000"/>
              <w:bottom w:val="single" w:sz="4" w:space="0" w:color="000000"/>
            </w:tcBorders>
            <w:vAlign w:val="center"/>
          </w:tcPr>
          <w:p w14:paraId="672DF007" w14:textId="77777777" w:rsidR="004D764C" w:rsidRDefault="004D764C">
            <w:pPr>
              <w:snapToGrid w:val="0"/>
              <w:spacing w:before="0"/>
              <w:rPr>
                <w:rFonts w:ascii="Calibri" w:eastAsia="Times New Roman" w:hAnsi="Calibri" w:cs="Calibri"/>
                <w:color w:val="000000"/>
                <w:sz w:val="22"/>
                <w:szCs w:val="22"/>
                <w:lang w:val="en-US"/>
              </w:rPr>
            </w:pPr>
          </w:p>
        </w:tc>
        <w:tc>
          <w:tcPr>
            <w:tcW w:w="6410" w:type="dxa"/>
            <w:vMerge/>
            <w:tcBorders>
              <w:left w:val="single" w:sz="4" w:space="0" w:color="000000"/>
              <w:bottom w:val="single" w:sz="4" w:space="0" w:color="000000"/>
              <w:right w:val="single" w:sz="4" w:space="0" w:color="000000"/>
            </w:tcBorders>
            <w:vAlign w:val="center"/>
          </w:tcPr>
          <w:p w14:paraId="685E2C42" w14:textId="77777777" w:rsidR="004D764C" w:rsidRDefault="004D764C">
            <w:pPr>
              <w:snapToGrid w:val="0"/>
              <w:spacing w:before="0"/>
              <w:rPr>
                <w:rFonts w:ascii="Calibri" w:eastAsia="Times New Roman" w:hAnsi="Calibri" w:cs="Calibri"/>
                <w:color w:val="000000"/>
                <w:sz w:val="22"/>
                <w:szCs w:val="22"/>
                <w:lang w:val="en-US"/>
              </w:rPr>
            </w:pPr>
          </w:p>
        </w:tc>
      </w:tr>
    </w:tbl>
    <w:p w14:paraId="23A941E5" w14:textId="77777777" w:rsidR="004D764C" w:rsidRDefault="004D764C"/>
    <w:p w14:paraId="2F51B6CC" w14:textId="77777777" w:rsidR="004D764C" w:rsidRDefault="004D764C">
      <w:pPr>
        <w:rPr>
          <w:b/>
        </w:rPr>
      </w:pPr>
    </w:p>
    <w:p w14:paraId="6CDE8A52" w14:textId="77777777" w:rsidR="004D764C" w:rsidRDefault="004D764C">
      <w:pPr>
        <w:sectPr w:rsidR="004D764C">
          <w:headerReference w:type="even" r:id="rId113"/>
          <w:footerReference w:type="even" r:id="rId114"/>
          <w:headerReference w:type="first" r:id="rId115"/>
          <w:footerReference w:type="first" r:id="rId116"/>
          <w:pgSz w:w="11906" w:h="16838"/>
          <w:pgMar w:top="1618" w:right="1797" w:bottom="2808" w:left="1797" w:header="709" w:footer="709" w:gutter="0"/>
          <w:cols w:space="720"/>
          <w:docGrid w:linePitch="360"/>
        </w:sectPr>
      </w:pPr>
    </w:p>
    <w:p w14:paraId="306D604E" w14:textId="77777777" w:rsidR="004D764C" w:rsidRDefault="004D764C">
      <w:pPr>
        <w:pStyle w:val="StyleHeading1Centered"/>
      </w:pPr>
    </w:p>
    <w:p w14:paraId="6F145531" w14:textId="77777777" w:rsidR="004D764C" w:rsidRPr="00C15A42" w:rsidRDefault="004D764C" w:rsidP="00C15A42">
      <w:pPr>
        <w:pStyle w:val="StyleHeading1Centered"/>
        <w:jc w:val="left"/>
        <w:rPr>
          <w:rFonts w:cs="Arial"/>
          <w:sz w:val="24"/>
          <w:szCs w:val="24"/>
        </w:rPr>
      </w:pPr>
      <w:bookmarkStart w:id="29" w:name="__RefHeading__731_1822647944"/>
      <w:bookmarkEnd w:id="29"/>
      <w:r w:rsidRPr="00C15A42">
        <w:rPr>
          <w:sz w:val="24"/>
          <w:szCs w:val="24"/>
        </w:rPr>
        <w:t>13. CONTRACTOR AGREEMENT</w:t>
      </w:r>
      <w:r w:rsidR="00C15A42">
        <w:rPr>
          <w:sz w:val="24"/>
          <w:szCs w:val="24"/>
        </w:rPr>
        <w:t>:</w:t>
      </w:r>
    </w:p>
    <w:p w14:paraId="7A15363A" w14:textId="77777777" w:rsidR="004D764C" w:rsidRDefault="004D764C">
      <w:pPr>
        <w:rPr>
          <w:rFonts w:cs="Arial"/>
          <w:szCs w:val="20"/>
        </w:rPr>
      </w:pPr>
    </w:p>
    <w:p w14:paraId="1ACE51F9" w14:textId="77777777" w:rsidR="004D764C" w:rsidRDefault="004D764C">
      <w:pPr>
        <w:rPr>
          <w:rFonts w:cs="Arial"/>
          <w:szCs w:val="20"/>
        </w:rPr>
      </w:pPr>
      <w:r>
        <w:rPr>
          <w:rFonts w:cs="Arial"/>
          <w:szCs w:val="20"/>
        </w:rPr>
        <w:t>I have read and agree to abide by COMPLETE TREE MANAGEMENT EMP. I have raised any questions or issues that required clarification with my COMPLETE TREE MANAGEMENT. I am aware that breaches of the EMP will be subject to disciplinary action.</w:t>
      </w:r>
    </w:p>
    <w:p w14:paraId="782B7D85" w14:textId="77777777" w:rsidR="004D764C" w:rsidRDefault="004D764C">
      <w:pPr>
        <w:rPr>
          <w:rFonts w:cs="Arial"/>
          <w:szCs w:val="20"/>
        </w:rPr>
      </w:pPr>
    </w:p>
    <w:p w14:paraId="377B3CC5" w14:textId="77777777" w:rsidR="004D764C" w:rsidRDefault="004D764C">
      <w:pPr>
        <w:rPr>
          <w:rFonts w:cs="Arial"/>
          <w:szCs w:val="20"/>
        </w:rPr>
      </w:pPr>
    </w:p>
    <w:tbl>
      <w:tblPr>
        <w:tblW w:w="0" w:type="auto"/>
        <w:tblInd w:w="78" w:type="dxa"/>
        <w:tblLayout w:type="fixed"/>
        <w:tblLook w:val="0000" w:firstRow="0" w:lastRow="0" w:firstColumn="0" w:lastColumn="0" w:noHBand="0" w:noVBand="0"/>
      </w:tblPr>
      <w:tblGrid>
        <w:gridCol w:w="2180"/>
        <w:gridCol w:w="4280"/>
        <w:gridCol w:w="2210"/>
      </w:tblGrid>
      <w:tr w:rsidR="004D764C" w14:paraId="12588A14" w14:textId="77777777">
        <w:trPr>
          <w:trHeight w:val="300"/>
        </w:trPr>
        <w:tc>
          <w:tcPr>
            <w:tcW w:w="8670" w:type="dxa"/>
            <w:gridSpan w:val="3"/>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0DD72950"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Contractor Sign-off Register</w:t>
            </w:r>
          </w:p>
        </w:tc>
      </w:tr>
      <w:tr w:rsidR="004D764C" w14:paraId="7FA98EF3" w14:textId="77777777">
        <w:trPr>
          <w:trHeight w:val="300"/>
        </w:trPr>
        <w:tc>
          <w:tcPr>
            <w:tcW w:w="8670" w:type="dxa"/>
            <w:gridSpan w:val="3"/>
            <w:vMerge/>
            <w:tcBorders>
              <w:top w:val="single" w:sz="4" w:space="0" w:color="000000"/>
              <w:left w:val="single" w:sz="4" w:space="0" w:color="000000"/>
              <w:bottom w:val="single" w:sz="4" w:space="0" w:color="000000"/>
              <w:right w:val="single" w:sz="4" w:space="0" w:color="000000"/>
            </w:tcBorders>
            <w:vAlign w:val="center"/>
          </w:tcPr>
          <w:p w14:paraId="69B5D497" w14:textId="77777777" w:rsidR="004D764C" w:rsidRDefault="004D764C">
            <w:pPr>
              <w:snapToGrid w:val="0"/>
              <w:spacing w:before="0"/>
              <w:rPr>
                <w:rFonts w:ascii="Times New Roman" w:eastAsia="Times New Roman" w:hAnsi="Times New Roman" w:cs="Times New Roman"/>
                <w:b/>
                <w:bCs/>
                <w:color w:val="FFFFFF"/>
                <w:szCs w:val="20"/>
                <w:lang w:val="en-US"/>
              </w:rPr>
            </w:pPr>
          </w:p>
        </w:tc>
      </w:tr>
      <w:tr w:rsidR="004D764C" w14:paraId="778B54FA" w14:textId="77777777">
        <w:trPr>
          <w:trHeight w:val="300"/>
        </w:trPr>
        <w:tc>
          <w:tcPr>
            <w:tcW w:w="2180" w:type="dxa"/>
            <w:vMerge w:val="restart"/>
            <w:tcBorders>
              <w:left w:val="single" w:sz="4" w:space="0" w:color="000000"/>
              <w:bottom w:val="single" w:sz="4" w:space="0" w:color="000000"/>
            </w:tcBorders>
            <w:shd w:val="clear" w:color="auto" w:fill="7F7F7F"/>
            <w:vAlign w:val="center"/>
          </w:tcPr>
          <w:p w14:paraId="26DE0846"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Name</w:t>
            </w:r>
          </w:p>
        </w:tc>
        <w:tc>
          <w:tcPr>
            <w:tcW w:w="4280" w:type="dxa"/>
            <w:vMerge w:val="restart"/>
            <w:tcBorders>
              <w:left w:val="single" w:sz="4" w:space="0" w:color="000000"/>
              <w:bottom w:val="single" w:sz="4" w:space="0" w:color="000000"/>
            </w:tcBorders>
            <w:shd w:val="clear" w:color="auto" w:fill="7F7F7F"/>
            <w:vAlign w:val="center"/>
          </w:tcPr>
          <w:p w14:paraId="2EF032FB" w14:textId="77777777" w:rsidR="004D764C" w:rsidRDefault="004D764C">
            <w:pPr>
              <w:spacing w:before="0"/>
              <w:jc w:val="center"/>
              <w:rPr>
                <w:rFonts w:eastAsia="Times New Roman" w:cs="Arial"/>
                <w:b/>
                <w:bCs/>
                <w:color w:val="FFFFFF"/>
                <w:szCs w:val="20"/>
                <w:lang w:val="en-US"/>
              </w:rPr>
            </w:pPr>
            <w:r>
              <w:rPr>
                <w:rFonts w:eastAsia="Times New Roman" w:cs="Arial"/>
                <w:b/>
                <w:bCs/>
                <w:color w:val="FFFFFF"/>
                <w:szCs w:val="20"/>
                <w:lang w:val="en-US"/>
              </w:rPr>
              <w:t>Company</w:t>
            </w:r>
          </w:p>
        </w:tc>
        <w:tc>
          <w:tcPr>
            <w:tcW w:w="2210" w:type="dxa"/>
            <w:vMerge w:val="restart"/>
            <w:tcBorders>
              <w:left w:val="single" w:sz="4" w:space="0" w:color="000000"/>
              <w:bottom w:val="single" w:sz="4" w:space="0" w:color="000000"/>
              <w:right w:val="single" w:sz="4" w:space="0" w:color="000000"/>
            </w:tcBorders>
            <w:shd w:val="clear" w:color="auto" w:fill="7F7F7F"/>
            <w:vAlign w:val="center"/>
          </w:tcPr>
          <w:p w14:paraId="4FE0A0F2" w14:textId="77777777" w:rsidR="004D764C" w:rsidRDefault="004D764C">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Cs w:val="20"/>
                <w:lang w:val="en-US"/>
              </w:rPr>
              <w:t>Date</w:t>
            </w:r>
          </w:p>
        </w:tc>
      </w:tr>
      <w:tr w:rsidR="004D764C" w14:paraId="763F2CA6" w14:textId="77777777">
        <w:trPr>
          <w:trHeight w:val="300"/>
        </w:trPr>
        <w:tc>
          <w:tcPr>
            <w:tcW w:w="2180" w:type="dxa"/>
            <w:vMerge/>
            <w:tcBorders>
              <w:left w:val="single" w:sz="4" w:space="0" w:color="000000"/>
              <w:bottom w:val="single" w:sz="4" w:space="0" w:color="000000"/>
            </w:tcBorders>
            <w:vAlign w:val="center"/>
          </w:tcPr>
          <w:p w14:paraId="3747FEB2" w14:textId="77777777" w:rsidR="004D764C" w:rsidRDefault="004D764C">
            <w:pPr>
              <w:snapToGrid w:val="0"/>
              <w:spacing w:before="0"/>
              <w:rPr>
                <w:rFonts w:ascii="Times New Roman" w:eastAsia="Times New Roman" w:hAnsi="Times New Roman" w:cs="Times New Roman"/>
                <w:b/>
                <w:bCs/>
                <w:color w:val="FFFFFF"/>
                <w:szCs w:val="20"/>
                <w:lang w:val="en-US"/>
              </w:rPr>
            </w:pPr>
          </w:p>
        </w:tc>
        <w:tc>
          <w:tcPr>
            <w:tcW w:w="4280" w:type="dxa"/>
            <w:vMerge/>
            <w:tcBorders>
              <w:left w:val="single" w:sz="4" w:space="0" w:color="000000"/>
              <w:bottom w:val="single" w:sz="4" w:space="0" w:color="000000"/>
            </w:tcBorders>
            <w:vAlign w:val="center"/>
          </w:tcPr>
          <w:p w14:paraId="6002C083" w14:textId="77777777" w:rsidR="004D764C" w:rsidRDefault="004D764C">
            <w:pPr>
              <w:snapToGrid w:val="0"/>
              <w:spacing w:before="0"/>
              <w:rPr>
                <w:rFonts w:eastAsia="Times New Roman" w:cs="Arial"/>
                <w:b/>
                <w:bCs/>
                <w:color w:val="FFFFFF"/>
                <w:szCs w:val="20"/>
                <w:lang w:val="en-US"/>
              </w:rPr>
            </w:pPr>
          </w:p>
        </w:tc>
        <w:tc>
          <w:tcPr>
            <w:tcW w:w="2210" w:type="dxa"/>
            <w:vMerge/>
            <w:tcBorders>
              <w:left w:val="single" w:sz="4" w:space="0" w:color="000000"/>
              <w:bottom w:val="single" w:sz="4" w:space="0" w:color="000000"/>
              <w:right w:val="single" w:sz="4" w:space="0" w:color="000000"/>
            </w:tcBorders>
            <w:vAlign w:val="center"/>
          </w:tcPr>
          <w:p w14:paraId="64A0573A" w14:textId="77777777" w:rsidR="004D764C" w:rsidRDefault="004D764C">
            <w:pPr>
              <w:snapToGrid w:val="0"/>
              <w:spacing w:before="0"/>
              <w:rPr>
                <w:rFonts w:eastAsia="Times New Roman" w:cs="Arial"/>
                <w:b/>
                <w:bCs/>
                <w:color w:val="FFFFFF"/>
                <w:szCs w:val="20"/>
                <w:lang w:val="en-US"/>
              </w:rPr>
            </w:pPr>
          </w:p>
        </w:tc>
      </w:tr>
      <w:tr w:rsidR="004D764C" w14:paraId="70519800" w14:textId="77777777">
        <w:trPr>
          <w:trHeight w:val="300"/>
        </w:trPr>
        <w:tc>
          <w:tcPr>
            <w:tcW w:w="2180" w:type="dxa"/>
            <w:vMerge w:val="restart"/>
            <w:tcBorders>
              <w:left w:val="single" w:sz="4" w:space="0" w:color="000000"/>
              <w:bottom w:val="single" w:sz="4" w:space="0" w:color="000000"/>
            </w:tcBorders>
            <w:vAlign w:val="bottom"/>
          </w:tcPr>
          <w:p w14:paraId="70A0E1A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66FE8FF9"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4EE63379"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4014AA90" w14:textId="77777777">
        <w:trPr>
          <w:trHeight w:val="300"/>
        </w:trPr>
        <w:tc>
          <w:tcPr>
            <w:tcW w:w="2180" w:type="dxa"/>
            <w:vMerge/>
            <w:tcBorders>
              <w:left w:val="single" w:sz="4" w:space="0" w:color="000000"/>
              <w:bottom w:val="single" w:sz="4" w:space="0" w:color="000000"/>
            </w:tcBorders>
            <w:vAlign w:val="center"/>
          </w:tcPr>
          <w:p w14:paraId="05411930"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2D6FEA2E"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3977B2D7"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6E5FCF9B" w14:textId="77777777">
        <w:trPr>
          <w:trHeight w:val="300"/>
        </w:trPr>
        <w:tc>
          <w:tcPr>
            <w:tcW w:w="2180" w:type="dxa"/>
            <w:vMerge w:val="restart"/>
            <w:tcBorders>
              <w:left w:val="single" w:sz="4" w:space="0" w:color="000000"/>
              <w:bottom w:val="single" w:sz="4" w:space="0" w:color="000000"/>
            </w:tcBorders>
            <w:vAlign w:val="bottom"/>
          </w:tcPr>
          <w:p w14:paraId="73E02296"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789BD13F"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0CB7485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19A4E0AC" w14:textId="77777777">
        <w:trPr>
          <w:trHeight w:val="300"/>
        </w:trPr>
        <w:tc>
          <w:tcPr>
            <w:tcW w:w="2180" w:type="dxa"/>
            <w:vMerge/>
            <w:tcBorders>
              <w:left w:val="single" w:sz="4" w:space="0" w:color="000000"/>
              <w:bottom w:val="single" w:sz="4" w:space="0" w:color="000000"/>
            </w:tcBorders>
            <w:vAlign w:val="center"/>
          </w:tcPr>
          <w:p w14:paraId="6CAC5382"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2A0C9924"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405BB7BF"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408774BE" w14:textId="77777777">
        <w:trPr>
          <w:trHeight w:val="300"/>
        </w:trPr>
        <w:tc>
          <w:tcPr>
            <w:tcW w:w="2180" w:type="dxa"/>
            <w:vMerge w:val="restart"/>
            <w:tcBorders>
              <w:left w:val="single" w:sz="4" w:space="0" w:color="000000"/>
              <w:bottom w:val="single" w:sz="4" w:space="0" w:color="000000"/>
            </w:tcBorders>
            <w:vAlign w:val="bottom"/>
          </w:tcPr>
          <w:p w14:paraId="654BE87F"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2C232AF4"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5C338BCF"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544D03AB" w14:textId="77777777">
        <w:trPr>
          <w:trHeight w:val="300"/>
        </w:trPr>
        <w:tc>
          <w:tcPr>
            <w:tcW w:w="2180" w:type="dxa"/>
            <w:vMerge/>
            <w:tcBorders>
              <w:left w:val="single" w:sz="4" w:space="0" w:color="000000"/>
              <w:bottom w:val="single" w:sz="4" w:space="0" w:color="000000"/>
            </w:tcBorders>
            <w:vAlign w:val="center"/>
          </w:tcPr>
          <w:p w14:paraId="2796701F"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51581998"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3BDACF3C"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77F35587" w14:textId="77777777">
        <w:trPr>
          <w:trHeight w:val="300"/>
        </w:trPr>
        <w:tc>
          <w:tcPr>
            <w:tcW w:w="2180" w:type="dxa"/>
            <w:vMerge w:val="restart"/>
            <w:tcBorders>
              <w:left w:val="single" w:sz="4" w:space="0" w:color="000000"/>
              <w:bottom w:val="single" w:sz="4" w:space="0" w:color="000000"/>
            </w:tcBorders>
            <w:vAlign w:val="bottom"/>
          </w:tcPr>
          <w:p w14:paraId="29928CEA"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7634C605"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619DA5E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6C912CE3" w14:textId="77777777">
        <w:trPr>
          <w:trHeight w:val="300"/>
        </w:trPr>
        <w:tc>
          <w:tcPr>
            <w:tcW w:w="2180" w:type="dxa"/>
            <w:vMerge/>
            <w:tcBorders>
              <w:left w:val="single" w:sz="4" w:space="0" w:color="000000"/>
              <w:bottom w:val="single" w:sz="4" w:space="0" w:color="000000"/>
            </w:tcBorders>
            <w:vAlign w:val="center"/>
          </w:tcPr>
          <w:p w14:paraId="4D25137A"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22691DD7"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35AA97E0"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003267E2" w14:textId="77777777">
        <w:trPr>
          <w:trHeight w:val="300"/>
        </w:trPr>
        <w:tc>
          <w:tcPr>
            <w:tcW w:w="2180" w:type="dxa"/>
            <w:vMerge w:val="restart"/>
            <w:tcBorders>
              <w:left w:val="single" w:sz="4" w:space="0" w:color="000000"/>
              <w:bottom w:val="single" w:sz="4" w:space="0" w:color="000000"/>
            </w:tcBorders>
            <w:vAlign w:val="bottom"/>
          </w:tcPr>
          <w:p w14:paraId="1873E95E"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31CC7A04"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0C71AE25"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3245D485" w14:textId="77777777">
        <w:trPr>
          <w:trHeight w:val="300"/>
        </w:trPr>
        <w:tc>
          <w:tcPr>
            <w:tcW w:w="2180" w:type="dxa"/>
            <w:vMerge/>
            <w:tcBorders>
              <w:left w:val="single" w:sz="4" w:space="0" w:color="000000"/>
              <w:bottom w:val="single" w:sz="4" w:space="0" w:color="000000"/>
            </w:tcBorders>
            <w:vAlign w:val="center"/>
          </w:tcPr>
          <w:p w14:paraId="28C8038C"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1C3CDF6A"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6653A74B"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78AD916E" w14:textId="77777777">
        <w:trPr>
          <w:trHeight w:val="300"/>
        </w:trPr>
        <w:tc>
          <w:tcPr>
            <w:tcW w:w="2180" w:type="dxa"/>
            <w:vMerge w:val="restart"/>
            <w:tcBorders>
              <w:left w:val="single" w:sz="4" w:space="0" w:color="000000"/>
              <w:bottom w:val="single" w:sz="4" w:space="0" w:color="000000"/>
            </w:tcBorders>
            <w:vAlign w:val="bottom"/>
          </w:tcPr>
          <w:p w14:paraId="3BF6B7DA"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02F7EF41"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7CA247E8"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5761CEAA" w14:textId="77777777">
        <w:trPr>
          <w:trHeight w:val="300"/>
        </w:trPr>
        <w:tc>
          <w:tcPr>
            <w:tcW w:w="2180" w:type="dxa"/>
            <w:vMerge/>
            <w:tcBorders>
              <w:left w:val="single" w:sz="4" w:space="0" w:color="000000"/>
              <w:bottom w:val="single" w:sz="4" w:space="0" w:color="000000"/>
            </w:tcBorders>
            <w:vAlign w:val="center"/>
          </w:tcPr>
          <w:p w14:paraId="35B12D5C"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6925FAC3"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7111EA98"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25FB67E7" w14:textId="77777777">
        <w:trPr>
          <w:trHeight w:val="300"/>
        </w:trPr>
        <w:tc>
          <w:tcPr>
            <w:tcW w:w="2180" w:type="dxa"/>
            <w:vMerge w:val="restart"/>
            <w:tcBorders>
              <w:left w:val="single" w:sz="4" w:space="0" w:color="000000"/>
              <w:bottom w:val="single" w:sz="4" w:space="0" w:color="000000"/>
            </w:tcBorders>
            <w:vAlign w:val="bottom"/>
          </w:tcPr>
          <w:p w14:paraId="5E423CE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2E2842E4"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599AE2CB"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7380141D" w14:textId="77777777">
        <w:trPr>
          <w:trHeight w:val="300"/>
        </w:trPr>
        <w:tc>
          <w:tcPr>
            <w:tcW w:w="2180" w:type="dxa"/>
            <w:vMerge/>
            <w:tcBorders>
              <w:left w:val="single" w:sz="4" w:space="0" w:color="000000"/>
              <w:bottom w:val="single" w:sz="4" w:space="0" w:color="000000"/>
            </w:tcBorders>
            <w:vAlign w:val="center"/>
          </w:tcPr>
          <w:p w14:paraId="38CDE0CF"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4D364183"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357C100A" w14:textId="77777777" w:rsidR="004D764C" w:rsidRDefault="004D764C">
            <w:pPr>
              <w:snapToGrid w:val="0"/>
              <w:spacing w:before="0"/>
              <w:rPr>
                <w:rFonts w:ascii="Calibri" w:eastAsia="Times New Roman" w:hAnsi="Calibri" w:cs="Calibri"/>
                <w:color w:val="000000"/>
                <w:sz w:val="22"/>
                <w:szCs w:val="22"/>
                <w:lang w:val="en-US"/>
              </w:rPr>
            </w:pPr>
          </w:p>
        </w:tc>
      </w:tr>
      <w:tr w:rsidR="004D764C" w14:paraId="4D7C7F36" w14:textId="77777777">
        <w:trPr>
          <w:trHeight w:val="300"/>
        </w:trPr>
        <w:tc>
          <w:tcPr>
            <w:tcW w:w="2180" w:type="dxa"/>
            <w:vMerge w:val="restart"/>
            <w:tcBorders>
              <w:left w:val="single" w:sz="4" w:space="0" w:color="000000"/>
              <w:bottom w:val="single" w:sz="4" w:space="0" w:color="000000"/>
            </w:tcBorders>
            <w:vAlign w:val="bottom"/>
          </w:tcPr>
          <w:p w14:paraId="13909D7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4280" w:type="dxa"/>
            <w:vMerge w:val="restart"/>
            <w:tcBorders>
              <w:left w:val="single" w:sz="4" w:space="0" w:color="000000"/>
              <w:bottom w:val="single" w:sz="4" w:space="0" w:color="000000"/>
            </w:tcBorders>
            <w:vAlign w:val="bottom"/>
          </w:tcPr>
          <w:p w14:paraId="2DF68F1D"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2210" w:type="dxa"/>
            <w:vMerge w:val="restart"/>
            <w:tcBorders>
              <w:left w:val="single" w:sz="4" w:space="0" w:color="000000"/>
              <w:bottom w:val="single" w:sz="4" w:space="0" w:color="000000"/>
              <w:right w:val="single" w:sz="4" w:space="0" w:color="000000"/>
            </w:tcBorders>
            <w:vAlign w:val="bottom"/>
          </w:tcPr>
          <w:p w14:paraId="66DD290B" w14:textId="77777777" w:rsidR="004D764C" w:rsidRDefault="004D764C">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4D764C" w14:paraId="225CDD4C" w14:textId="77777777">
        <w:trPr>
          <w:trHeight w:val="300"/>
        </w:trPr>
        <w:tc>
          <w:tcPr>
            <w:tcW w:w="2180" w:type="dxa"/>
            <w:vMerge/>
            <w:tcBorders>
              <w:left w:val="single" w:sz="4" w:space="0" w:color="000000"/>
              <w:bottom w:val="single" w:sz="4" w:space="0" w:color="000000"/>
            </w:tcBorders>
            <w:vAlign w:val="center"/>
          </w:tcPr>
          <w:p w14:paraId="3C2909E4" w14:textId="77777777" w:rsidR="004D764C" w:rsidRDefault="004D764C">
            <w:pPr>
              <w:snapToGrid w:val="0"/>
              <w:spacing w:before="0"/>
              <w:rPr>
                <w:rFonts w:ascii="Calibri" w:eastAsia="Times New Roman" w:hAnsi="Calibri" w:cs="Calibri"/>
                <w:color w:val="000000"/>
                <w:sz w:val="22"/>
                <w:szCs w:val="22"/>
                <w:lang w:val="en-US"/>
              </w:rPr>
            </w:pPr>
          </w:p>
        </w:tc>
        <w:tc>
          <w:tcPr>
            <w:tcW w:w="4280" w:type="dxa"/>
            <w:vMerge/>
            <w:tcBorders>
              <w:left w:val="single" w:sz="4" w:space="0" w:color="000000"/>
              <w:bottom w:val="single" w:sz="4" w:space="0" w:color="000000"/>
            </w:tcBorders>
            <w:vAlign w:val="center"/>
          </w:tcPr>
          <w:p w14:paraId="0D6D506A" w14:textId="77777777" w:rsidR="004D764C" w:rsidRDefault="004D764C">
            <w:pPr>
              <w:snapToGrid w:val="0"/>
              <w:spacing w:before="0"/>
              <w:rPr>
                <w:rFonts w:ascii="Calibri" w:eastAsia="Times New Roman" w:hAnsi="Calibri" w:cs="Calibri"/>
                <w:color w:val="000000"/>
                <w:sz w:val="22"/>
                <w:szCs w:val="22"/>
                <w:lang w:val="en-US"/>
              </w:rPr>
            </w:pPr>
          </w:p>
        </w:tc>
        <w:tc>
          <w:tcPr>
            <w:tcW w:w="2210" w:type="dxa"/>
            <w:vMerge/>
            <w:tcBorders>
              <w:left w:val="single" w:sz="4" w:space="0" w:color="000000"/>
              <w:bottom w:val="single" w:sz="4" w:space="0" w:color="000000"/>
              <w:right w:val="single" w:sz="4" w:space="0" w:color="000000"/>
            </w:tcBorders>
            <w:vAlign w:val="center"/>
          </w:tcPr>
          <w:p w14:paraId="35B2AB28" w14:textId="77777777" w:rsidR="004D764C" w:rsidRDefault="004D764C">
            <w:pPr>
              <w:snapToGrid w:val="0"/>
              <w:spacing w:before="0"/>
              <w:rPr>
                <w:rFonts w:ascii="Calibri" w:eastAsia="Times New Roman" w:hAnsi="Calibri" w:cs="Calibri"/>
                <w:color w:val="000000"/>
                <w:sz w:val="22"/>
                <w:szCs w:val="22"/>
                <w:lang w:val="en-US"/>
              </w:rPr>
            </w:pPr>
          </w:p>
        </w:tc>
      </w:tr>
    </w:tbl>
    <w:p w14:paraId="5FA27630" w14:textId="77777777" w:rsidR="004D764C" w:rsidRDefault="004D764C"/>
    <w:p w14:paraId="769CF783" w14:textId="77777777" w:rsidR="004D764C" w:rsidRDefault="004D764C">
      <w:pPr>
        <w:pStyle w:val="ListNumber2"/>
        <w:numPr>
          <w:ilvl w:val="0"/>
          <w:numId w:val="0"/>
        </w:numPr>
        <w:rPr>
          <w:i/>
          <w:sz w:val="18"/>
        </w:rPr>
      </w:pPr>
    </w:p>
    <w:p w14:paraId="7ED041E4" w14:textId="77777777" w:rsidR="004D764C" w:rsidRDefault="004D764C">
      <w:pPr>
        <w:sectPr w:rsidR="004D764C">
          <w:headerReference w:type="even" r:id="rId117"/>
          <w:footerReference w:type="even" r:id="rId118"/>
          <w:headerReference w:type="first" r:id="rId119"/>
          <w:footerReference w:type="first" r:id="rId120"/>
          <w:pgSz w:w="11906" w:h="16838"/>
          <w:pgMar w:top="1618" w:right="1797" w:bottom="2808" w:left="1797" w:header="709" w:footer="709" w:gutter="0"/>
          <w:cols w:space="720"/>
          <w:docGrid w:linePitch="360"/>
        </w:sectPr>
      </w:pPr>
    </w:p>
    <w:p w14:paraId="167CB7D9" w14:textId="77777777" w:rsidR="004D764C" w:rsidRDefault="004D764C" w:rsidP="00C15A42">
      <w:pPr>
        <w:pStyle w:val="StyleHeading1Centered"/>
        <w:rPr>
          <w:sz w:val="28"/>
          <w:szCs w:val="28"/>
        </w:rPr>
      </w:pPr>
      <w:bookmarkStart w:id="30" w:name="__RefHeading__733_1822647944"/>
      <w:bookmarkEnd w:id="30"/>
      <w:r>
        <w:lastRenderedPageBreak/>
        <w:t>GLOSSARY</w:t>
      </w:r>
    </w:p>
    <w:p w14:paraId="49A5C896" w14:textId="77777777" w:rsidR="004D764C" w:rsidRDefault="004D764C">
      <w:pPr>
        <w:pStyle w:val="StyleHeading1Centered"/>
        <w:jc w:val="left"/>
        <w:rPr>
          <w:sz w:val="28"/>
          <w:szCs w:val="28"/>
        </w:rPr>
      </w:pPr>
    </w:p>
    <w:p w14:paraId="780D0AA4" w14:textId="77777777" w:rsidR="004D764C" w:rsidRDefault="004D764C">
      <w:pPr>
        <w:spacing w:before="0"/>
        <w:rPr>
          <w:rFonts w:eastAsia="Times New Roman" w:cs="Times New Roman"/>
          <w:szCs w:val="26"/>
          <w:lang w:val="en-US"/>
        </w:rPr>
      </w:pPr>
      <w:r>
        <w:rPr>
          <w:rFonts w:eastAsia="Times New Roman" w:cs="Times New Roman"/>
          <w:b/>
          <w:szCs w:val="26"/>
          <w:lang w:val="en-US"/>
        </w:rPr>
        <w:t xml:space="preserve">Act </w:t>
      </w:r>
    </w:p>
    <w:p w14:paraId="275E21DA" w14:textId="77777777" w:rsidR="004D764C" w:rsidRDefault="004D764C">
      <w:pPr>
        <w:spacing w:before="0"/>
        <w:rPr>
          <w:rFonts w:eastAsia="Times New Roman" w:cs="Times New Roman"/>
          <w:szCs w:val="26"/>
          <w:lang w:val="en-US"/>
        </w:rPr>
      </w:pPr>
      <w:r>
        <w:rPr>
          <w:rFonts w:eastAsia="Times New Roman" w:cs="Times New Roman"/>
          <w:szCs w:val="26"/>
          <w:lang w:val="en-US"/>
        </w:rPr>
        <w:t>A law (legislation) passed and enacted by a state or territory parliament, also commonly</w:t>
      </w:r>
    </w:p>
    <w:p w14:paraId="61456DCD" w14:textId="77777777" w:rsidR="004D764C" w:rsidRDefault="004D764C">
      <w:pPr>
        <w:spacing w:before="0"/>
        <w:rPr>
          <w:rFonts w:eastAsia="Times New Roman" w:cs="Times New Roman"/>
          <w:szCs w:val="26"/>
          <w:lang w:val="en-US"/>
        </w:rPr>
      </w:pPr>
      <w:r>
        <w:rPr>
          <w:rFonts w:eastAsia="Times New Roman" w:cs="Times New Roman"/>
          <w:szCs w:val="26"/>
          <w:lang w:val="en-US"/>
        </w:rPr>
        <w:t>known as an Act of Parliament. Acts are the principal pieces of law covering, in this case,</w:t>
      </w:r>
    </w:p>
    <w:p w14:paraId="3F9247DC" w14:textId="77777777" w:rsidR="004D764C" w:rsidRDefault="004D764C">
      <w:pPr>
        <w:spacing w:before="0"/>
        <w:rPr>
          <w:rFonts w:eastAsia="Times New Roman" w:cs="Times New Roman"/>
          <w:szCs w:val="26"/>
          <w:lang w:val="en-US"/>
        </w:rPr>
      </w:pPr>
      <w:r>
        <w:rPr>
          <w:rFonts w:eastAsia="Times New Roman" w:cs="Times New Roman"/>
          <w:szCs w:val="26"/>
          <w:lang w:val="en-US"/>
        </w:rPr>
        <w:t>environmental protection.</w:t>
      </w:r>
    </w:p>
    <w:p w14:paraId="69DB9C75" w14:textId="77777777" w:rsidR="004D764C" w:rsidRDefault="004D764C">
      <w:pPr>
        <w:spacing w:before="0"/>
        <w:rPr>
          <w:rFonts w:eastAsia="Times New Roman" w:cs="Times New Roman"/>
          <w:szCs w:val="26"/>
          <w:lang w:val="en-US"/>
        </w:rPr>
      </w:pPr>
    </w:p>
    <w:p w14:paraId="290E3708" w14:textId="77777777" w:rsidR="004D764C" w:rsidRDefault="004D764C">
      <w:pPr>
        <w:spacing w:before="0"/>
      </w:pPr>
      <w:r>
        <w:rPr>
          <w:rFonts w:eastAsia="Times New Roman" w:cs="Times New Roman"/>
          <w:b/>
          <w:szCs w:val="26"/>
          <w:lang w:val="en-US"/>
        </w:rPr>
        <w:t>Bunding</w:t>
      </w:r>
    </w:p>
    <w:p w14:paraId="2161F16B" w14:textId="77777777" w:rsidR="004D764C" w:rsidRDefault="004D764C">
      <w:pPr>
        <w:spacing w:before="0"/>
        <w:rPr>
          <w:szCs w:val="26"/>
        </w:rPr>
      </w:pPr>
      <w:r>
        <w:t>A retaining system designed to contain the contents of a tank or chemical storage in the event of a rupture/spill or leak</w:t>
      </w:r>
    </w:p>
    <w:p w14:paraId="45776299" w14:textId="77777777" w:rsidR="004D764C" w:rsidRDefault="004D764C">
      <w:pPr>
        <w:spacing w:before="0"/>
        <w:rPr>
          <w:szCs w:val="26"/>
        </w:rPr>
      </w:pPr>
    </w:p>
    <w:p w14:paraId="100E616D" w14:textId="77777777" w:rsidR="004D764C" w:rsidRDefault="004D764C">
      <w:pPr>
        <w:spacing w:before="0"/>
        <w:rPr>
          <w:szCs w:val="26"/>
        </w:rPr>
      </w:pPr>
      <w:r>
        <w:rPr>
          <w:b/>
          <w:szCs w:val="26"/>
        </w:rPr>
        <w:t xml:space="preserve">Contractor </w:t>
      </w:r>
    </w:p>
    <w:p w14:paraId="12BC3DE9" w14:textId="77777777" w:rsidR="004D764C" w:rsidRDefault="004D764C">
      <w:pPr>
        <w:spacing w:before="0"/>
        <w:rPr>
          <w:szCs w:val="26"/>
        </w:rPr>
      </w:pPr>
      <w:r>
        <w:rPr>
          <w:szCs w:val="26"/>
        </w:rPr>
        <w:t xml:space="preserve">A contractor is any person (other than </w:t>
      </w:r>
      <w:proofErr w:type="gramStart"/>
      <w:r>
        <w:rPr>
          <w:szCs w:val="26"/>
        </w:rPr>
        <w:t>an</w:t>
      </w:r>
      <w:proofErr w:type="gramEnd"/>
      <w:r>
        <w:rPr>
          <w:szCs w:val="26"/>
        </w:rPr>
        <w:t xml:space="preserve"> COMPLETE TREE MANAGEMENT relevant worker) or a company performing work for, or on behalf of COMPLETE TREE MANAGEMENT</w:t>
      </w:r>
    </w:p>
    <w:p w14:paraId="5A9FC6AB" w14:textId="77777777" w:rsidR="004D764C" w:rsidRDefault="004D764C">
      <w:pPr>
        <w:spacing w:before="0"/>
        <w:rPr>
          <w:szCs w:val="26"/>
        </w:rPr>
      </w:pPr>
    </w:p>
    <w:p w14:paraId="3E9582B6" w14:textId="77777777" w:rsidR="004D764C" w:rsidRDefault="004D764C">
      <w:pPr>
        <w:spacing w:before="0"/>
      </w:pPr>
      <w:r>
        <w:rPr>
          <w:b/>
          <w:szCs w:val="26"/>
        </w:rPr>
        <w:t>Decibel</w:t>
      </w:r>
    </w:p>
    <w:p w14:paraId="08C44BE0" w14:textId="77777777" w:rsidR="004D764C" w:rsidRDefault="004D764C">
      <w:pPr>
        <w:spacing w:before="0"/>
        <w:rPr>
          <w:szCs w:val="26"/>
        </w:rPr>
      </w:pPr>
      <w:r>
        <w:t>A unit used to measure the intensity of a sound or the power level of an electrical signal by comparing it with a given level on a logarithmic scale.</w:t>
      </w:r>
    </w:p>
    <w:p w14:paraId="6D9F75FD" w14:textId="77777777" w:rsidR="004D764C" w:rsidRDefault="004D764C">
      <w:pPr>
        <w:spacing w:before="0"/>
        <w:rPr>
          <w:szCs w:val="26"/>
        </w:rPr>
      </w:pPr>
    </w:p>
    <w:p w14:paraId="197E4BCC" w14:textId="77777777" w:rsidR="004D764C" w:rsidRDefault="004D764C">
      <w:pPr>
        <w:spacing w:before="0"/>
      </w:pPr>
      <w:r>
        <w:rPr>
          <w:b/>
          <w:szCs w:val="26"/>
        </w:rPr>
        <w:t>Eco-footprint</w:t>
      </w:r>
    </w:p>
    <w:p w14:paraId="1D2E7F58" w14:textId="77777777" w:rsidR="004D764C" w:rsidRDefault="004D764C">
      <w:pPr>
        <w:spacing w:before="0"/>
      </w:pPr>
      <w:r>
        <w:t>The amount of productive land appropriated on average by each person (in the world, a country, etc) for food, water, transport, housing, waste management, and other purposes</w:t>
      </w:r>
    </w:p>
    <w:p w14:paraId="1BD80938" w14:textId="77777777" w:rsidR="004D764C" w:rsidRDefault="004D764C">
      <w:pPr>
        <w:spacing w:before="0"/>
      </w:pPr>
    </w:p>
    <w:p w14:paraId="49E6704D" w14:textId="77777777" w:rsidR="004D764C" w:rsidRDefault="004D764C">
      <w:pPr>
        <w:spacing w:before="0"/>
      </w:pPr>
      <w:r>
        <w:rPr>
          <w:b/>
        </w:rPr>
        <w:t>Ecological</w:t>
      </w:r>
    </w:p>
    <w:p w14:paraId="286F1457" w14:textId="77777777" w:rsidR="004D764C" w:rsidRDefault="004D764C">
      <w:pPr>
        <w:spacing w:before="0"/>
        <w:rPr>
          <w:szCs w:val="26"/>
        </w:rPr>
      </w:pPr>
      <w:r>
        <w:t>The science of the relationships between organisms and their environments</w:t>
      </w:r>
    </w:p>
    <w:p w14:paraId="486C0354" w14:textId="77777777" w:rsidR="004D764C" w:rsidRDefault="004D764C">
      <w:pPr>
        <w:spacing w:before="0"/>
        <w:rPr>
          <w:szCs w:val="26"/>
        </w:rPr>
      </w:pPr>
    </w:p>
    <w:p w14:paraId="72C8906B" w14:textId="77777777" w:rsidR="004D764C" w:rsidRDefault="004D764C">
      <w:pPr>
        <w:spacing w:before="0"/>
      </w:pPr>
      <w:r>
        <w:rPr>
          <w:b/>
          <w:szCs w:val="26"/>
        </w:rPr>
        <w:t>Epidemiological:</w:t>
      </w:r>
    </w:p>
    <w:p w14:paraId="13595016" w14:textId="77777777" w:rsidR="004D764C" w:rsidRDefault="004D764C">
      <w:pPr>
        <w:spacing w:before="0"/>
        <w:rPr>
          <w:szCs w:val="26"/>
        </w:rPr>
      </w:pPr>
      <w:r>
        <w:t>The branch of medicine, that deals with the study of the causes, distribution, and control of disease in populations.</w:t>
      </w:r>
    </w:p>
    <w:p w14:paraId="64620F2B" w14:textId="77777777" w:rsidR="004D764C" w:rsidRDefault="004D764C">
      <w:pPr>
        <w:spacing w:before="0"/>
        <w:rPr>
          <w:szCs w:val="26"/>
        </w:rPr>
      </w:pPr>
    </w:p>
    <w:p w14:paraId="20ECC0C9" w14:textId="77777777" w:rsidR="004D764C" w:rsidRDefault="004D764C">
      <w:pPr>
        <w:spacing w:before="0"/>
      </w:pPr>
      <w:r>
        <w:rPr>
          <w:b/>
          <w:szCs w:val="26"/>
        </w:rPr>
        <w:t>Geotechnical sampling:</w:t>
      </w:r>
    </w:p>
    <w:p w14:paraId="35ACA288" w14:textId="77777777" w:rsidR="004D764C" w:rsidRDefault="004D764C">
      <w:pPr>
        <w:spacing w:before="0"/>
      </w:pPr>
      <w:r>
        <w:t>Principles of soil mechanics and rock mechanics to investigate subsurface conditions and materials; determine the relevant physical/mechanical and chemical properties of these materials; evaluate stability of natural slopes and man-made soil deposits; assess risks posed by site conditions; design earthworks and structure foundations; and monitor site conditions, earthwork and foundation construction</w:t>
      </w:r>
    </w:p>
    <w:p w14:paraId="3AE40822" w14:textId="77777777" w:rsidR="004D764C" w:rsidRDefault="004D764C">
      <w:pPr>
        <w:spacing w:before="0"/>
      </w:pPr>
    </w:p>
    <w:p w14:paraId="5918DA30" w14:textId="77777777" w:rsidR="004D764C" w:rsidRDefault="004D764C">
      <w:pPr>
        <w:spacing w:before="0"/>
      </w:pPr>
      <w:r>
        <w:rPr>
          <w:b/>
        </w:rPr>
        <w:t>Green Waste</w:t>
      </w:r>
    </w:p>
    <w:p w14:paraId="29775B79" w14:textId="77777777" w:rsidR="004D764C" w:rsidRDefault="004D764C">
      <w:pPr>
        <w:spacing w:before="0"/>
        <w:rPr>
          <w:szCs w:val="26"/>
        </w:rPr>
      </w:pPr>
      <w:r>
        <w:t>Biodegradable waste that can be composed of garden or park waste, such as grass or flower cuttings and hedge trimmings, as well as domestic and commercial food waste.</w:t>
      </w:r>
    </w:p>
    <w:p w14:paraId="62FD0A58" w14:textId="77777777" w:rsidR="004D764C" w:rsidRDefault="004D764C">
      <w:pPr>
        <w:spacing w:before="0"/>
        <w:rPr>
          <w:szCs w:val="26"/>
        </w:rPr>
      </w:pPr>
    </w:p>
    <w:p w14:paraId="2082C68F" w14:textId="77777777" w:rsidR="004D764C" w:rsidRDefault="004D764C">
      <w:pPr>
        <w:spacing w:before="0"/>
        <w:rPr>
          <w:szCs w:val="26"/>
        </w:rPr>
      </w:pPr>
      <w:r>
        <w:rPr>
          <w:b/>
          <w:szCs w:val="26"/>
        </w:rPr>
        <w:t xml:space="preserve">Hazard </w:t>
      </w:r>
    </w:p>
    <w:p w14:paraId="540827B3" w14:textId="77777777" w:rsidR="004D764C" w:rsidRDefault="004D764C">
      <w:pPr>
        <w:spacing w:before="0"/>
        <w:rPr>
          <w:szCs w:val="26"/>
        </w:rPr>
      </w:pPr>
      <w:r>
        <w:rPr>
          <w:szCs w:val="26"/>
        </w:rPr>
        <w:t>A hazard is a source or a situation with a potential for harm in terms of human injury or illness, damage to property, damage to the environment, or a combination of these</w:t>
      </w:r>
    </w:p>
    <w:p w14:paraId="57E7F05E" w14:textId="77777777" w:rsidR="004D764C" w:rsidRDefault="004D764C">
      <w:pPr>
        <w:spacing w:before="0"/>
        <w:rPr>
          <w:szCs w:val="26"/>
        </w:rPr>
      </w:pPr>
    </w:p>
    <w:p w14:paraId="77FD2707" w14:textId="77777777" w:rsidR="004D764C" w:rsidRDefault="004D764C">
      <w:pPr>
        <w:spacing w:before="0"/>
      </w:pPr>
      <w:r>
        <w:rPr>
          <w:b/>
          <w:szCs w:val="26"/>
        </w:rPr>
        <w:t>HEPA Filter:</w:t>
      </w:r>
    </w:p>
    <w:p w14:paraId="45CF326D" w14:textId="77777777" w:rsidR="004D764C" w:rsidRDefault="004D764C">
      <w:pPr>
        <w:spacing w:before="0"/>
      </w:pPr>
      <w:r>
        <w:t xml:space="preserve">A High Efficiency Particulate Absorbing filter is a type of high-efficiency air filter that can effectively trap pollutants. </w:t>
      </w:r>
    </w:p>
    <w:p w14:paraId="38CE553E" w14:textId="77777777" w:rsidR="004D764C" w:rsidRDefault="004D764C" w:rsidP="00DB4491">
      <w:pPr>
        <w:spacing w:before="0"/>
        <w:ind w:right="1180"/>
      </w:pPr>
    </w:p>
    <w:p w14:paraId="5EA8F69A" w14:textId="77777777" w:rsidR="004D764C" w:rsidRDefault="004D764C">
      <w:pPr>
        <w:spacing w:before="0"/>
      </w:pPr>
      <w:r>
        <w:rPr>
          <w:b/>
        </w:rPr>
        <w:lastRenderedPageBreak/>
        <w:t>L</w:t>
      </w:r>
      <w:r>
        <w:rPr>
          <w:b/>
          <w:vertAlign w:val="subscript"/>
        </w:rPr>
        <w:t>A90</w:t>
      </w:r>
      <w:r>
        <w:rPr>
          <w:b/>
        </w:rPr>
        <w:t xml:space="preserve"> noise levels</w:t>
      </w:r>
    </w:p>
    <w:p w14:paraId="13094BF0" w14:textId="77777777" w:rsidR="004D764C" w:rsidRDefault="004D764C">
      <w:pPr>
        <w:spacing w:before="0"/>
        <w:rPr>
          <w:szCs w:val="26"/>
        </w:rPr>
      </w:pPr>
      <w:r>
        <w:t>Those noise levels that are exceeded for 90% of each sample period</w:t>
      </w:r>
    </w:p>
    <w:p w14:paraId="66B2EF6E" w14:textId="77777777" w:rsidR="004D764C" w:rsidRDefault="004D764C">
      <w:pPr>
        <w:spacing w:before="0"/>
        <w:rPr>
          <w:szCs w:val="26"/>
        </w:rPr>
      </w:pPr>
    </w:p>
    <w:p w14:paraId="79984678" w14:textId="77777777" w:rsidR="004D764C" w:rsidRDefault="004D764C">
      <w:pPr>
        <w:spacing w:before="0"/>
      </w:pPr>
      <w:r>
        <w:rPr>
          <w:rFonts w:eastAsia="Times New Roman" w:cs="Times New Roman"/>
          <w:b/>
          <w:szCs w:val="26"/>
          <w:lang w:val="en-US"/>
        </w:rPr>
        <w:t>Safety Data Sheet (SDS)</w:t>
      </w:r>
    </w:p>
    <w:p w14:paraId="61D45EEE" w14:textId="77777777" w:rsidR="004D764C" w:rsidRDefault="004D764C">
      <w:pPr>
        <w:spacing w:before="0"/>
      </w:pPr>
      <w:r>
        <w:t>Information containing data regarding the properties and effects of a particular substance that must be provided, by the manufacturer, supplier or importer of the hazardous substance/dangerous goods.  SDS must be current – within 5 years of the issue date and meet specific legislated format requirements</w:t>
      </w:r>
    </w:p>
    <w:p w14:paraId="2B4ABBAF" w14:textId="77777777" w:rsidR="004D764C" w:rsidRDefault="004D764C">
      <w:pPr>
        <w:spacing w:before="0"/>
      </w:pPr>
    </w:p>
    <w:p w14:paraId="6D0EFFA3" w14:textId="77777777" w:rsidR="004D764C" w:rsidRDefault="004D764C">
      <w:pPr>
        <w:spacing w:before="0"/>
        <w:rPr>
          <w:szCs w:val="15"/>
        </w:rPr>
      </w:pPr>
      <w:r>
        <w:rPr>
          <w:b/>
        </w:rPr>
        <w:t>Particulates:</w:t>
      </w:r>
    </w:p>
    <w:p w14:paraId="737212F6" w14:textId="77777777" w:rsidR="004D764C" w:rsidRDefault="004D764C">
      <w:pPr>
        <w:spacing w:before="0"/>
      </w:pPr>
      <w:r>
        <w:rPr>
          <w:szCs w:val="15"/>
        </w:rPr>
        <w:t>Fine liquid or solid particles, such as dust, smoke, mist, fumes or smog, found in air or emissions.</w:t>
      </w:r>
    </w:p>
    <w:p w14:paraId="7A4E6638" w14:textId="77777777" w:rsidR="004D764C" w:rsidRDefault="004D764C">
      <w:pPr>
        <w:spacing w:before="0"/>
      </w:pPr>
    </w:p>
    <w:p w14:paraId="2CB4601D" w14:textId="77777777" w:rsidR="004D764C" w:rsidRDefault="004D764C">
      <w:pPr>
        <w:spacing w:before="0"/>
        <w:rPr>
          <w:rFonts w:eastAsia="Times New Roman" w:cs="Times New Roman"/>
          <w:szCs w:val="26"/>
          <w:lang w:val="en-US"/>
        </w:rPr>
      </w:pPr>
      <w:r>
        <w:rPr>
          <w:rFonts w:eastAsia="Times New Roman" w:cs="Times New Roman"/>
          <w:b/>
          <w:szCs w:val="26"/>
          <w:lang w:val="en-US"/>
        </w:rPr>
        <w:t xml:space="preserve">Regulations </w:t>
      </w:r>
    </w:p>
    <w:p w14:paraId="1ED8166C" w14:textId="77777777" w:rsidR="004D764C" w:rsidRDefault="004D764C">
      <w:pPr>
        <w:spacing w:before="0"/>
        <w:rPr>
          <w:rFonts w:eastAsia="Times New Roman" w:cs="Times New Roman"/>
          <w:szCs w:val="26"/>
          <w:lang w:val="en-US"/>
        </w:rPr>
      </w:pPr>
      <w:r>
        <w:rPr>
          <w:rFonts w:eastAsia="Times New Roman" w:cs="Times New Roman"/>
          <w:szCs w:val="26"/>
          <w:lang w:val="en-US"/>
        </w:rPr>
        <w:t xml:space="preserve">Regulations are law that is created under the authority of an Act. Regulations are subordinate to an Act and are the secondary level of law covering, in this case, environmental protection. </w:t>
      </w:r>
    </w:p>
    <w:p w14:paraId="62E0F790" w14:textId="77777777" w:rsidR="004D764C" w:rsidRDefault="004D764C">
      <w:pPr>
        <w:spacing w:before="0"/>
        <w:rPr>
          <w:rFonts w:eastAsia="Times New Roman" w:cs="Times New Roman"/>
          <w:szCs w:val="26"/>
          <w:lang w:val="en-US"/>
        </w:rPr>
      </w:pPr>
    </w:p>
    <w:p w14:paraId="6B863058" w14:textId="77777777" w:rsidR="004D764C" w:rsidRDefault="004D764C">
      <w:pPr>
        <w:spacing w:before="0"/>
        <w:rPr>
          <w:rFonts w:eastAsia="Times New Roman" w:cs="Times New Roman"/>
          <w:szCs w:val="26"/>
          <w:lang w:val="en-US"/>
        </w:rPr>
      </w:pPr>
      <w:r>
        <w:rPr>
          <w:rFonts w:eastAsia="Times New Roman" w:cs="Times New Roman"/>
          <w:b/>
          <w:szCs w:val="26"/>
          <w:lang w:val="en-US"/>
        </w:rPr>
        <w:t xml:space="preserve">Risk </w:t>
      </w:r>
    </w:p>
    <w:p w14:paraId="15F9826D" w14:textId="77777777" w:rsidR="004D764C" w:rsidRDefault="004D764C">
      <w:pPr>
        <w:spacing w:before="0"/>
        <w:rPr>
          <w:b/>
          <w:szCs w:val="20"/>
        </w:rPr>
      </w:pPr>
      <w:r>
        <w:rPr>
          <w:rFonts w:eastAsia="Times New Roman" w:cs="Times New Roman"/>
          <w:szCs w:val="26"/>
          <w:lang w:val="en-US"/>
        </w:rPr>
        <w:t xml:space="preserve">Risk is a combination of the likelihood and consequences of any incident or impact occurring. </w:t>
      </w:r>
    </w:p>
    <w:p w14:paraId="200D5D27" w14:textId="77777777" w:rsidR="004D764C" w:rsidRDefault="004D764C">
      <w:r>
        <w:rPr>
          <w:b/>
          <w:szCs w:val="20"/>
        </w:rPr>
        <w:t>Toxicological</w:t>
      </w:r>
    </w:p>
    <w:p w14:paraId="3BBB5492" w14:textId="77777777" w:rsidR="004D764C" w:rsidRDefault="004D764C">
      <w:r>
        <w:t>The study of the nature, effects, and detection of poisons and the treatment of poisoning.</w:t>
      </w:r>
    </w:p>
    <w:p w14:paraId="1CA82FBF" w14:textId="77777777" w:rsidR="004D764C" w:rsidRDefault="004D764C"/>
    <w:p w14:paraId="7B3C6988" w14:textId="77777777" w:rsidR="004D764C" w:rsidRDefault="004D764C">
      <w:pPr>
        <w:rPr>
          <w:rFonts w:eastAsia="Times New Roman" w:cs="Courier"/>
          <w:szCs w:val="20"/>
          <w:lang w:val="en-US"/>
        </w:rPr>
      </w:pPr>
      <w:r>
        <w:rPr>
          <w:b/>
        </w:rPr>
        <w:t>Water table:</w:t>
      </w:r>
    </w:p>
    <w:p w14:paraId="57A97A9E" w14:textId="77777777" w:rsidR="004D764C" w:rsidRDefault="004D7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b/>
          <w:szCs w:val="20"/>
        </w:rPr>
      </w:pPr>
      <w:r>
        <w:rPr>
          <w:rFonts w:eastAsia="Times New Roman" w:cs="Courier"/>
          <w:szCs w:val="20"/>
          <w:lang w:val="en-US"/>
        </w:rPr>
        <w:t>Underground - the upper limit of the portion of the ground wholly saturated with water. The water table may be within a few inches of the surface or many feet below it</w:t>
      </w:r>
    </w:p>
    <w:p w14:paraId="1BD1F51D" w14:textId="77777777" w:rsidR="004D764C" w:rsidRDefault="004D764C">
      <w:pPr>
        <w:rPr>
          <w:b/>
          <w:szCs w:val="20"/>
        </w:rPr>
      </w:pPr>
    </w:p>
    <w:p w14:paraId="60B51AB9" w14:textId="77777777" w:rsidR="004D764C" w:rsidRDefault="004D764C">
      <w:r>
        <w:rPr>
          <w:b/>
          <w:szCs w:val="20"/>
        </w:rPr>
        <w:t>Weather Inversion</w:t>
      </w:r>
    </w:p>
    <w:p w14:paraId="1ECF0619" w14:textId="77777777" w:rsidR="004D764C" w:rsidRDefault="004D764C">
      <w:pPr>
        <w:rPr>
          <w:szCs w:val="20"/>
        </w:rPr>
        <w:sectPr w:rsidR="004D764C" w:rsidSect="00DB4491">
          <w:headerReference w:type="even" r:id="rId121"/>
          <w:footerReference w:type="even" r:id="rId122"/>
          <w:headerReference w:type="first" r:id="rId123"/>
          <w:pgSz w:w="11906" w:h="16838"/>
          <w:pgMar w:top="1618" w:right="1841" w:bottom="2808" w:left="1797" w:header="709" w:footer="709" w:gutter="0"/>
          <w:cols w:space="720"/>
          <w:titlePg/>
          <w:docGrid w:linePitch="360"/>
        </w:sectPr>
      </w:pPr>
      <w:r>
        <w:t>A temperature inversion is a thin layer of the atmosphere where the normal decrease in temperature with height switches to the temperature increasing with height. An inversion acts like a lid, trapping the atmosphere, including pollutants, below the inversion, allowing them to build up.</w:t>
      </w:r>
    </w:p>
    <w:p w14:paraId="0729AD39" w14:textId="77777777" w:rsidR="004D764C" w:rsidRDefault="004D764C">
      <w:pPr>
        <w:rPr>
          <w:szCs w:val="20"/>
        </w:rPr>
      </w:pPr>
    </w:p>
    <w:p w14:paraId="64E729C3" w14:textId="77777777" w:rsidR="004D764C" w:rsidRDefault="004D764C">
      <w:pPr>
        <w:pStyle w:val="StyleHeading1Centered"/>
      </w:pPr>
      <w:bookmarkStart w:id="31" w:name="__RefHeading__735_1822647944"/>
      <w:bookmarkEnd w:id="31"/>
      <w:r>
        <w:t>APPENDIX 1: MONITORING SCHEDULE</w:t>
      </w:r>
    </w:p>
    <w:p w14:paraId="133A17AD" w14:textId="77777777" w:rsidR="004D764C" w:rsidRDefault="004D764C"/>
    <w:p w14:paraId="36AB08A9" w14:textId="77777777" w:rsidR="004D764C" w:rsidRDefault="004D764C">
      <w:r>
        <w:t>Use the following to record who is responsible for monitoring compliance with each aspect of the EMP and to ensure non-compliances, where detected, are rectified in a timely manner.</w:t>
      </w:r>
    </w:p>
    <w:p w14:paraId="5A7819CE" w14:textId="77777777" w:rsidR="004D764C" w:rsidRDefault="00255A4E">
      <w:r>
        <w:rPr>
          <w:noProof/>
        </w:rPr>
        <mc:AlternateContent>
          <mc:Choice Requires="wps">
            <w:drawing>
              <wp:anchor distT="0" distB="0" distL="0" distR="114300" simplePos="0" relativeHeight="251653120" behindDoc="0" locked="0" layoutInCell="1" allowOverlap="1" wp14:anchorId="57C28A78" wp14:editId="5D46F795">
                <wp:simplePos x="0" y="0"/>
                <wp:positionH relativeFrom="margin">
                  <wp:posOffset>-78105</wp:posOffset>
                </wp:positionH>
                <wp:positionV relativeFrom="paragraph">
                  <wp:posOffset>390525</wp:posOffset>
                </wp:positionV>
                <wp:extent cx="5741035" cy="4004945"/>
                <wp:effectExtent l="0" t="0" r="0" b="0"/>
                <wp:wrapSquare wrapText="larges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40049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645"/>
                              <w:gridCol w:w="1287"/>
                              <w:gridCol w:w="3093"/>
                              <w:gridCol w:w="1536"/>
                              <w:gridCol w:w="1269"/>
                            </w:tblGrid>
                            <w:tr w:rsidR="00186107" w14:paraId="4553D6FF" w14:textId="77777777">
                              <w:trPr>
                                <w:trHeight w:val="300"/>
                              </w:trPr>
                              <w:tc>
                                <w:tcPr>
                                  <w:tcW w:w="1645" w:type="dxa"/>
                                  <w:vMerge w:val="restart"/>
                                  <w:tcBorders>
                                    <w:top w:val="single" w:sz="4" w:space="0" w:color="000000"/>
                                    <w:left w:val="single" w:sz="4" w:space="0" w:color="000000"/>
                                    <w:bottom w:val="single" w:sz="4" w:space="0" w:color="000000"/>
                                  </w:tcBorders>
                                  <w:shd w:val="clear" w:color="auto" w:fill="7F7F7F"/>
                                  <w:vAlign w:val="center"/>
                                </w:tcPr>
                                <w:p w14:paraId="5A0A618E" w14:textId="77777777" w:rsidR="00186107" w:rsidRDefault="00186107">
                                  <w:pPr>
                                    <w:spacing w:before="0"/>
                                    <w:jc w:val="center"/>
                                    <w:rPr>
                                      <w:rFonts w:eastAsia="Times New Roman" w:cs="Arial"/>
                                      <w:b/>
                                      <w:bCs/>
                                      <w:color w:val="FFFFFF"/>
                                      <w:sz w:val="18"/>
                                      <w:szCs w:val="18"/>
                                      <w:lang w:val="en-US"/>
                                    </w:rPr>
                                  </w:pPr>
                                  <w:r>
                                    <w:rPr>
                                      <w:rFonts w:eastAsia="Times New Roman" w:cs="Arial"/>
                                      <w:b/>
                                      <w:bCs/>
                                      <w:color w:val="FFFFFF"/>
                                      <w:szCs w:val="20"/>
                                      <w:lang w:val="en-US"/>
                                    </w:rPr>
                                    <w:t>Task</w:t>
                                  </w:r>
                                </w:p>
                              </w:tc>
                              <w:tc>
                                <w:tcPr>
                                  <w:tcW w:w="1287" w:type="dxa"/>
                                  <w:vMerge w:val="restart"/>
                                  <w:tcBorders>
                                    <w:top w:val="single" w:sz="4" w:space="0" w:color="000000"/>
                                    <w:left w:val="single" w:sz="4" w:space="0" w:color="000000"/>
                                    <w:bottom w:val="single" w:sz="4" w:space="0" w:color="000000"/>
                                  </w:tcBorders>
                                  <w:shd w:val="clear" w:color="auto" w:fill="7F7F7F"/>
                                  <w:vAlign w:val="center"/>
                                </w:tcPr>
                                <w:p w14:paraId="5B4D5DAD" w14:textId="77777777" w:rsidR="00186107" w:rsidRDefault="00186107">
                                  <w:pPr>
                                    <w:spacing w:before="0"/>
                                    <w:jc w:val="center"/>
                                    <w:rPr>
                                      <w:rFonts w:eastAsia="Times New Roman" w:cs="Arial"/>
                                      <w:b/>
                                      <w:bCs/>
                                      <w:color w:val="FFFFFF"/>
                                      <w:szCs w:val="20"/>
                                      <w:lang w:val="en-US"/>
                                    </w:rPr>
                                  </w:pPr>
                                  <w:r>
                                    <w:rPr>
                                      <w:rFonts w:eastAsia="Times New Roman" w:cs="Arial"/>
                                      <w:b/>
                                      <w:bCs/>
                                      <w:color w:val="FFFFFF"/>
                                      <w:sz w:val="18"/>
                                      <w:szCs w:val="18"/>
                                      <w:lang w:val="en-US"/>
                                    </w:rPr>
                                    <w:t>Responsible person</w:t>
                                  </w:r>
                                </w:p>
                              </w:tc>
                              <w:tc>
                                <w:tcPr>
                                  <w:tcW w:w="3093" w:type="dxa"/>
                                  <w:vMerge w:val="restart"/>
                                  <w:tcBorders>
                                    <w:top w:val="single" w:sz="4" w:space="0" w:color="000000"/>
                                    <w:left w:val="single" w:sz="4" w:space="0" w:color="000000"/>
                                    <w:bottom w:val="single" w:sz="4" w:space="0" w:color="000000"/>
                                  </w:tcBorders>
                                  <w:shd w:val="clear" w:color="auto" w:fill="7F7F7F"/>
                                  <w:vAlign w:val="center"/>
                                </w:tcPr>
                                <w:p w14:paraId="420F8E90" w14:textId="77777777" w:rsidR="00186107" w:rsidRDefault="00186107">
                                  <w:pPr>
                                    <w:spacing w:before="0"/>
                                    <w:jc w:val="center"/>
                                    <w:rPr>
                                      <w:rFonts w:eastAsia="Times New Roman" w:cs="Arial"/>
                                      <w:b/>
                                      <w:bCs/>
                                      <w:color w:val="FFFFFF"/>
                                      <w:szCs w:val="20"/>
                                      <w:lang w:val="en-US"/>
                                    </w:rPr>
                                  </w:pPr>
                                  <w:r>
                                    <w:rPr>
                                      <w:rFonts w:eastAsia="Times New Roman" w:cs="Arial"/>
                                      <w:b/>
                                      <w:bCs/>
                                      <w:color w:val="FFFFFF"/>
                                      <w:szCs w:val="20"/>
                                      <w:lang w:val="en-US"/>
                                    </w:rPr>
                                    <w:t>Corrective Actions</w:t>
                                  </w:r>
                                </w:p>
                              </w:tc>
                              <w:tc>
                                <w:tcPr>
                                  <w:tcW w:w="1536" w:type="dxa"/>
                                  <w:vMerge w:val="restart"/>
                                  <w:tcBorders>
                                    <w:top w:val="single" w:sz="4" w:space="0" w:color="000000"/>
                                    <w:left w:val="single" w:sz="4" w:space="0" w:color="000000"/>
                                    <w:bottom w:val="single" w:sz="4" w:space="0" w:color="000000"/>
                                  </w:tcBorders>
                                  <w:shd w:val="clear" w:color="auto" w:fill="7F7F7F"/>
                                  <w:vAlign w:val="center"/>
                                </w:tcPr>
                                <w:p w14:paraId="69DD068C" w14:textId="77777777" w:rsidR="00186107" w:rsidRDefault="00186107">
                                  <w:pPr>
                                    <w:spacing w:before="0"/>
                                    <w:jc w:val="center"/>
                                    <w:rPr>
                                      <w:rFonts w:eastAsia="Times New Roman" w:cs="Arial"/>
                                      <w:b/>
                                      <w:bCs/>
                                      <w:color w:val="FFFFFF"/>
                                      <w:sz w:val="18"/>
                                      <w:szCs w:val="18"/>
                                      <w:lang w:val="en-US"/>
                                    </w:rPr>
                                  </w:pPr>
                                  <w:r>
                                    <w:rPr>
                                      <w:rFonts w:eastAsia="Times New Roman" w:cs="Arial"/>
                                      <w:b/>
                                      <w:bCs/>
                                      <w:color w:val="FFFFFF"/>
                                      <w:szCs w:val="20"/>
                                      <w:lang w:val="en-US"/>
                                    </w:rPr>
                                    <w:t>Timeframe for corrective action</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5F5119B3" w14:textId="77777777" w:rsidR="00186107" w:rsidRDefault="00186107">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 w:val="18"/>
                                      <w:szCs w:val="18"/>
                                      <w:lang w:val="en-US"/>
                                    </w:rPr>
                                    <w:t>Completed</w:t>
                                  </w:r>
                                  <w:r>
                                    <w:rPr>
                                      <w:rFonts w:eastAsia="Times New Roman" w:cs="Arial"/>
                                      <w:b/>
                                      <w:bCs/>
                                      <w:color w:val="FFFFFF"/>
                                      <w:sz w:val="18"/>
                                      <w:szCs w:val="18"/>
                                      <w:lang w:val="en-US"/>
                                    </w:rPr>
                                    <w:br/>
                                    <w:t>(Y/N)</w:t>
                                  </w:r>
                                </w:p>
                              </w:tc>
                            </w:tr>
                            <w:tr w:rsidR="00186107" w14:paraId="33B9E25B" w14:textId="77777777">
                              <w:trPr>
                                <w:trHeight w:val="300"/>
                              </w:trPr>
                              <w:tc>
                                <w:tcPr>
                                  <w:tcW w:w="1645" w:type="dxa"/>
                                  <w:vMerge/>
                                  <w:tcBorders>
                                    <w:top w:val="single" w:sz="4" w:space="0" w:color="000000"/>
                                    <w:left w:val="single" w:sz="4" w:space="0" w:color="000000"/>
                                    <w:bottom w:val="single" w:sz="4" w:space="0" w:color="000000"/>
                                  </w:tcBorders>
                                  <w:vAlign w:val="center"/>
                                </w:tcPr>
                                <w:p w14:paraId="3C6BCEDA" w14:textId="77777777" w:rsidR="00186107" w:rsidRDefault="00186107">
                                  <w:pPr>
                                    <w:snapToGrid w:val="0"/>
                                    <w:spacing w:before="0"/>
                                    <w:rPr>
                                      <w:rFonts w:ascii="Times New Roman" w:eastAsia="Times New Roman" w:hAnsi="Times New Roman" w:cs="Times New Roman"/>
                                      <w:b/>
                                      <w:bCs/>
                                      <w:color w:val="FFFFFF"/>
                                      <w:szCs w:val="20"/>
                                      <w:lang w:val="en-US"/>
                                    </w:rPr>
                                  </w:pPr>
                                </w:p>
                              </w:tc>
                              <w:tc>
                                <w:tcPr>
                                  <w:tcW w:w="1287" w:type="dxa"/>
                                  <w:vMerge/>
                                  <w:tcBorders>
                                    <w:top w:val="single" w:sz="4" w:space="0" w:color="000000"/>
                                    <w:left w:val="single" w:sz="4" w:space="0" w:color="000000"/>
                                    <w:bottom w:val="single" w:sz="4" w:space="0" w:color="000000"/>
                                  </w:tcBorders>
                                  <w:vAlign w:val="center"/>
                                </w:tcPr>
                                <w:p w14:paraId="0EEB4F59" w14:textId="77777777" w:rsidR="00186107" w:rsidRDefault="00186107">
                                  <w:pPr>
                                    <w:snapToGrid w:val="0"/>
                                    <w:spacing w:before="0"/>
                                    <w:rPr>
                                      <w:rFonts w:eastAsia="Times New Roman" w:cs="Arial"/>
                                      <w:b/>
                                      <w:bCs/>
                                      <w:color w:val="FFFFFF"/>
                                      <w:sz w:val="18"/>
                                      <w:szCs w:val="18"/>
                                      <w:lang w:val="en-US"/>
                                    </w:rPr>
                                  </w:pPr>
                                </w:p>
                              </w:tc>
                              <w:tc>
                                <w:tcPr>
                                  <w:tcW w:w="3093" w:type="dxa"/>
                                  <w:vMerge/>
                                  <w:tcBorders>
                                    <w:top w:val="single" w:sz="4" w:space="0" w:color="000000"/>
                                    <w:left w:val="single" w:sz="4" w:space="0" w:color="000000"/>
                                    <w:bottom w:val="single" w:sz="4" w:space="0" w:color="000000"/>
                                  </w:tcBorders>
                                  <w:vAlign w:val="center"/>
                                </w:tcPr>
                                <w:p w14:paraId="744FCE1D" w14:textId="77777777" w:rsidR="00186107" w:rsidRDefault="00186107">
                                  <w:pPr>
                                    <w:snapToGrid w:val="0"/>
                                    <w:spacing w:before="0"/>
                                    <w:rPr>
                                      <w:rFonts w:eastAsia="Times New Roman" w:cs="Arial"/>
                                      <w:b/>
                                      <w:bCs/>
                                      <w:color w:val="FFFFFF"/>
                                      <w:szCs w:val="20"/>
                                      <w:lang w:val="en-US"/>
                                    </w:rPr>
                                  </w:pPr>
                                </w:p>
                              </w:tc>
                              <w:tc>
                                <w:tcPr>
                                  <w:tcW w:w="1536" w:type="dxa"/>
                                  <w:vMerge/>
                                  <w:tcBorders>
                                    <w:top w:val="single" w:sz="4" w:space="0" w:color="000000"/>
                                    <w:left w:val="single" w:sz="4" w:space="0" w:color="000000"/>
                                    <w:bottom w:val="single" w:sz="4" w:space="0" w:color="000000"/>
                                  </w:tcBorders>
                                  <w:vAlign w:val="center"/>
                                </w:tcPr>
                                <w:p w14:paraId="34A324FF" w14:textId="77777777" w:rsidR="00186107" w:rsidRDefault="00186107">
                                  <w:pPr>
                                    <w:snapToGrid w:val="0"/>
                                    <w:spacing w:before="0"/>
                                    <w:rPr>
                                      <w:rFonts w:eastAsia="Times New Roman" w:cs="Arial"/>
                                      <w:b/>
                                      <w:bCs/>
                                      <w:color w:val="FFFFFF"/>
                                      <w:szCs w:val="20"/>
                                      <w:lang w:val="en-US"/>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71CF2B37" w14:textId="77777777" w:rsidR="00186107" w:rsidRDefault="00186107">
                                  <w:pPr>
                                    <w:snapToGrid w:val="0"/>
                                    <w:spacing w:before="0"/>
                                    <w:rPr>
                                      <w:rFonts w:eastAsia="Times New Roman" w:cs="Arial"/>
                                      <w:b/>
                                      <w:bCs/>
                                      <w:color w:val="FFFFFF"/>
                                      <w:sz w:val="18"/>
                                      <w:szCs w:val="18"/>
                                      <w:lang w:val="en-US"/>
                                    </w:rPr>
                                  </w:pPr>
                                </w:p>
                              </w:tc>
                            </w:tr>
                            <w:tr w:rsidR="00186107" w14:paraId="4D50FCA4" w14:textId="77777777">
                              <w:trPr>
                                <w:trHeight w:val="300"/>
                              </w:trPr>
                              <w:tc>
                                <w:tcPr>
                                  <w:tcW w:w="1645" w:type="dxa"/>
                                  <w:vMerge/>
                                  <w:tcBorders>
                                    <w:top w:val="single" w:sz="4" w:space="0" w:color="000000"/>
                                    <w:left w:val="single" w:sz="4" w:space="0" w:color="000000"/>
                                    <w:bottom w:val="single" w:sz="4" w:space="0" w:color="000000"/>
                                  </w:tcBorders>
                                  <w:vAlign w:val="center"/>
                                </w:tcPr>
                                <w:p w14:paraId="7D2D7CD2" w14:textId="77777777" w:rsidR="00186107" w:rsidRDefault="00186107">
                                  <w:pPr>
                                    <w:snapToGrid w:val="0"/>
                                    <w:spacing w:before="0"/>
                                    <w:rPr>
                                      <w:rFonts w:ascii="Times New Roman" w:eastAsia="Times New Roman" w:hAnsi="Times New Roman" w:cs="Times New Roman"/>
                                      <w:b/>
                                      <w:bCs/>
                                      <w:color w:val="FFFFFF"/>
                                      <w:szCs w:val="20"/>
                                      <w:lang w:val="en-US"/>
                                    </w:rPr>
                                  </w:pPr>
                                </w:p>
                              </w:tc>
                              <w:tc>
                                <w:tcPr>
                                  <w:tcW w:w="1287" w:type="dxa"/>
                                  <w:vMerge/>
                                  <w:tcBorders>
                                    <w:top w:val="single" w:sz="4" w:space="0" w:color="000000"/>
                                    <w:left w:val="single" w:sz="4" w:space="0" w:color="000000"/>
                                    <w:bottom w:val="single" w:sz="4" w:space="0" w:color="000000"/>
                                  </w:tcBorders>
                                  <w:vAlign w:val="center"/>
                                </w:tcPr>
                                <w:p w14:paraId="551A743B" w14:textId="77777777" w:rsidR="00186107" w:rsidRDefault="00186107">
                                  <w:pPr>
                                    <w:snapToGrid w:val="0"/>
                                    <w:spacing w:before="0"/>
                                    <w:rPr>
                                      <w:rFonts w:eastAsia="Times New Roman" w:cs="Arial"/>
                                      <w:b/>
                                      <w:bCs/>
                                      <w:color w:val="FFFFFF"/>
                                      <w:sz w:val="18"/>
                                      <w:szCs w:val="18"/>
                                      <w:lang w:val="en-US"/>
                                    </w:rPr>
                                  </w:pPr>
                                </w:p>
                              </w:tc>
                              <w:tc>
                                <w:tcPr>
                                  <w:tcW w:w="3093" w:type="dxa"/>
                                  <w:vMerge/>
                                  <w:tcBorders>
                                    <w:top w:val="single" w:sz="4" w:space="0" w:color="000000"/>
                                    <w:left w:val="single" w:sz="4" w:space="0" w:color="000000"/>
                                    <w:bottom w:val="single" w:sz="4" w:space="0" w:color="000000"/>
                                  </w:tcBorders>
                                  <w:vAlign w:val="center"/>
                                </w:tcPr>
                                <w:p w14:paraId="72E9E3A8" w14:textId="77777777" w:rsidR="00186107" w:rsidRDefault="00186107">
                                  <w:pPr>
                                    <w:snapToGrid w:val="0"/>
                                    <w:spacing w:before="0"/>
                                    <w:rPr>
                                      <w:rFonts w:eastAsia="Times New Roman" w:cs="Arial"/>
                                      <w:b/>
                                      <w:bCs/>
                                      <w:color w:val="FFFFFF"/>
                                      <w:szCs w:val="20"/>
                                      <w:lang w:val="en-US"/>
                                    </w:rPr>
                                  </w:pPr>
                                </w:p>
                              </w:tc>
                              <w:tc>
                                <w:tcPr>
                                  <w:tcW w:w="1536" w:type="dxa"/>
                                  <w:vMerge/>
                                  <w:tcBorders>
                                    <w:top w:val="single" w:sz="4" w:space="0" w:color="000000"/>
                                    <w:left w:val="single" w:sz="4" w:space="0" w:color="000000"/>
                                    <w:bottom w:val="single" w:sz="4" w:space="0" w:color="000000"/>
                                  </w:tcBorders>
                                  <w:vAlign w:val="center"/>
                                </w:tcPr>
                                <w:p w14:paraId="11CF9746" w14:textId="77777777" w:rsidR="00186107" w:rsidRDefault="00186107">
                                  <w:pPr>
                                    <w:snapToGrid w:val="0"/>
                                    <w:spacing w:before="0"/>
                                    <w:rPr>
                                      <w:rFonts w:eastAsia="Times New Roman" w:cs="Arial"/>
                                      <w:b/>
                                      <w:bCs/>
                                      <w:color w:val="FFFFFF"/>
                                      <w:szCs w:val="20"/>
                                      <w:lang w:val="en-US"/>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63EB19FD" w14:textId="77777777" w:rsidR="00186107" w:rsidRDefault="00186107">
                                  <w:pPr>
                                    <w:snapToGrid w:val="0"/>
                                    <w:spacing w:before="0"/>
                                    <w:rPr>
                                      <w:rFonts w:eastAsia="Times New Roman" w:cs="Arial"/>
                                      <w:b/>
                                      <w:bCs/>
                                      <w:color w:val="FFFFFF"/>
                                      <w:sz w:val="18"/>
                                      <w:szCs w:val="18"/>
                                      <w:lang w:val="en-US"/>
                                    </w:rPr>
                                  </w:pPr>
                                </w:p>
                              </w:tc>
                            </w:tr>
                            <w:tr w:rsidR="00186107" w14:paraId="5067BCFB" w14:textId="77777777">
                              <w:trPr>
                                <w:trHeight w:val="300"/>
                              </w:trPr>
                              <w:tc>
                                <w:tcPr>
                                  <w:tcW w:w="1645" w:type="dxa"/>
                                  <w:vMerge w:val="restart"/>
                                  <w:tcBorders>
                                    <w:left w:val="single" w:sz="4" w:space="0" w:color="000000"/>
                                    <w:bottom w:val="single" w:sz="4" w:space="0" w:color="000000"/>
                                  </w:tcBorders>
                                  <w:vAlign w:val="bottom"/>
                                </w:tcPr>
                                <w:p w14:paraId="36F8F17A"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07549D41"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54218879"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257D7D33"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5A38CEF0"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65515F13" w14:textId="77777777">
                              <w:trPr>
                                <w:trHeight w:val="300"/>
                              </w:trPr>
                              <w:tc>
                                <w:tcPr>
                                  <w:tcW w:w="1645" w:type="dxa"/>
                                  <w:vMerge/>
                                  <w:tcBorders>
                                    <w:left w:val="single" w:sz="4" w:space="0" w:color="000000"/>
                                    <w:bottom w:val="single" w:sz="4" w:space="0" w:color="000000"/>
                                  </w:tcBorders>
                                  <w:vAlign w:val="center"/>
                                </w:tcPr>
                                <w:p w14:paraId="36C9C353"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75570E55"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27CDC226"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1B9DFB9B"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16CA2DF2"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5538907D" w14:textId="77777777">
                              <w:trPr>
                                <w:trHeight w:val="300"/>
                              </w:trPr>
                              <w:tc>
                                <w:tcPr>
                                  <w:tcW w:w="1645" w:type="dxa"/>
                                  <w:vMerge w:val="restart"/>
                                  <w:tcBorders>
                                    <w:left w:val="single" w:sz="4" w:space="0" w:color="000000"/>
                                    <w:bottom w:val="single" w:sz="4" w:space="0" w:color="000000"/>
                                  </w:tcBorders>
                                  <w:vAlign w:val="bottom"/>
                                </w:tcPr>
                                <w:p w14:paraId="7DB944A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478B91F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506B555F"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40B6F088"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45367523"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3D14946D" w14:textId="77777777">
                              <w:trPr>
                                <w:trHeight w:val="300"/>
                              </w:trPr>
                              <w:tc>
                                <w:tcPr>
                                  <w:tcW w:w="1645" w:type="dxa"/>
                                  <w:vMerge/>
                                  <w:tcBorders>
                                    <w:left w:val="single" w:sz="4" w:space="0" w:color="000000"/>
                                    <w:bottom w:val="single" w:sz="4" w:space="0" w:color="000000"/>
                                  </w:tcBorders>
                                  <w:vAlign w:val="center"/>
                                </w:tcPr>
                                <w:p w14:paraId="760BDDE7"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404CE699"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613742D6"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200C01FB"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07B4C5CA"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0C911483" w14:textId="77777777">
                              <w:trPr>
                                <w:trHeight w:val="300"/>
                              </w:trPr>
                              <w:tc>
                                <w:tcPr>
                                  <w:tcW w:w="1645" w:type="dxa"/>
                                  <w:vMerge w:val="restart"/>
                                  <w:tcBorders>
                                    <w:left w:val="single" w:sz="4" w:space="0" w:color="000000"/>
                                    <w:bottom w:val="single" w:sz="4" w:space="0" w:color="000000"/>
                                  </w:tcBorders>
                                  <w:vAlign w:val="bottom"/>
                                </w:tcPr>
                                <w:p w14:paraId="598EDC5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58A88931"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54A3F97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31A6FE5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6E77FF7B"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581802A2" w14:textId="77777777">
                              <w:trPr>
                                <w:trHeight w:val="300"/>
                              </w:trPr>
                              <w:tc>
                                <w:tcPr>
                                  <w:tcW w:w="1645" w:type="dxa"/>
                                  <w:vMerge/>
                                  <w:tcBorders>
                                    <w:left w:val="single" w:sz="4" w:space="0" w:color="000000"/>
                                    <w:bottom w:val="single" w:sz="4" w:space="0" w:color="000000"/>
                                  </w:tcBorders>
                                  <w:vAlign w:val="center"/>
                                </w:tcPr>
                                <w:p w14:paraId="34CC9EC3"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8F36905"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1D10B7EA"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256C5058"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47530C9F"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4C7149EB" w14:textId="77777777">
                              <w:trPr>
                                <w:trHeight w:val="300"/>
                              </w:trPr>
                              <w:tc>
                                <w:tcPr>
                                  <w:tcW w:w="1645" w:type="dxa"/>
                                  <w:vMerge w:val="restart"/>
                                  <w:tcBorders>
                                    <w:left w:val="single" w:sz="4" w:space="0" w:color="000000"/>
                                    <w:bottom w:val="single" w:sz="4" w:space="0" w:color="000000"/>
                                  </w:tcBorders>
                                  <w:vAlign w:val="bottom"/>
                                </w:tcPr>
                                <w:p w14:paraId="2C29D6A5"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5C1C50F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455A98C0"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3FA2DE1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662FA24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5D6CDACC" w14:textId="77777777">
                              <w:trPr>
                                <w:trHeight w:val="300"/>
                              </w:trPr>
                              <w:tc>
                                <w:tcPr>
                                  <w:tcW w:w="1645" w:type="dxa"/>
                                  <w:vMerge/>
                                  <w:tcBorders>
                                    <w:left w:val="single" w:sz="4" w:space="0" w:color="000000"/>
                                    <w:bottom w:val="single" w:sz="4" w:space="0" w:color="000000"/>
                                  </w:tcBorders>
                                  <w:vAlign w:val="center"/>
                                </w:tcPr>
                                <w:p w14:paraId="312DAB31"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400D4314"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57D32CA8"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5B65136E"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4FA73A1A"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2BB71BFE" w14:textId="77777777">
                              <w:trPr>
                                <w:trHeight w:val="300"/>
                              </w:trPr>
                              <w:tc>
                                <w:tcPr>
                                  <w:tcW w:w="1645" w:type="dxa"/>
                                  <w:vMerge w:val="restart"/>
                                  <w:tcBorders>
                                    <w:left w:val="single" w:sz="4" w:space="0" w:color="000000"/>
                                    <w:bottom w:val="single" w:sz="4" w:space="0" w:color="000000"/>
                                  </w:tcBorders>
                                  <w:vAlign w:val="bottom"/>
                                </w:tcPr>
                                <w:p w14:paraId="3412BEC5"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4E2D4C4E"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3AD523C7"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1DCA6229"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782482B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4612216F" w14:textId="77777777">
                              <w:trPr>
                                <w:trHeight w:val="300"/>
                              </w:trPr>
                              <w:tc>
                                <w:tcPr>
                                  <w:tcW w:w="1645" w:type="dxa"/>
                                  <w:vMerge/>
                                  <w:tcBorders>
                                    <w:left w:val="single" w:sz="4" w:space="0" w:color="000000"/>
                                    <w:bottom w:val="single" w:sz="4" w:space="0" w:color="000000"/>
                                  </w:tcBorders>
                                  <w:vAlign w:val="center"/>
                                </w:tcPr>
                                <w:p w14:paraId="2AB9A8A1"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F86FBA9"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68714DB2"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5DBE948E"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73560531"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600B8F8E" w14:textId="77777777">
                              <w:trPr>
                                <w:trHeight w:val="300"/>
                              </w:trPr>
                              <w:tc>
                                <w:tcPr>
                                  <w:tcW w:w="1645" w:type="dxa"/>
                                  <w:vMerge w:val="restart"/>
                                  <w:tcBorders>
                                    <w:left w:val="single" w:sz="4" w:space="0" w:color="000000"/>
                                    <w:bottom w:val="single" w:sz="4" w:space="0" w:color="000000"/>
                                  </w:tcBorders>
                                  <w:vAlign w:val="bottom"/>
                                </w:tcPr>
                                <w:p w14:paraId="40998A3F" w14:textId="77777777" w:rsidR="00186107" w:rsidRDefault="00186107">
                                  <w:pPr>
                                    <w:spacing w:before="0"/>
                                    <w:rPr>
                                      <w:rFonts w:ascii="Calibri" w:eastAsia="Times New Roman" w:hAnsi="Calibri" w:cs="Calibri"/>
                                      <w:color w:val="000000"/>
                                      <w:sz w:val="22"/>
                                      <w:szCs w:val="22"/>
                                      <w:lang w:val="en-US"/>
                                    </w:rPr>
                                  </w:pPr>
                                </w:p>
                              </w:tc>
                              <w:tc>
                                <w:tcPr>
                                  <w:tcW w:w="1287" w:type="dxa"/>
                                  <w:vMerge w:val="restart"/>
                                  <w:tcBorders>
                                    <w:left w:val="single" w:sz="4" w:space="0" w:color="000000"/>
                                    <w:bottom w:val="single" w:sz="4" w:space="0" w:color="000000"/>
                                  </w:tcBorders>
                                  <w:vAlign w:val="bottom"/>
                                </w:tcPr>
                                <w:p w14:paraId="5D597471"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4BD4FFE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456AD7A7"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2EDFF01F"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52A40080" w14:textId="77777777">
                              <w:trPr>
                                <w:trHeight w:val="300"/>
                              </w:trPr>
                              <w:tc>
                                <w:tcPr>
                                  <w:tcW w:w="1645" w:type="dxa"/>
                                  <w:vMerge/>
                                  <w:tcBorders>
                                    <w:left w:val="single" w:sz="4" w:space="0" w:color="000000"/>
                                    <w:bottom w:val="single" w:sz="4" w:space="0" w:color="000000"/>
                                  </w:tcBorders>
                                  <w:vAlign w:val="center"/>
                                </w:tcPr>
                                <w:p w14:paraId="368F2090"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BE11652"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752211BE"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370F8A94"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6A44209C"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0B855D6D" w14:textId="77777777" w:rsidTr="004F6A00">
                              <w:trPr>
                                <w:trHeight w:val="269"/>
                              </w:trPr>
                              <w:tc>
                                <w:tcPr>
                                  <w:tcW w:w="1645" w:type="dxa"/>
                                  <w:vMerge/>
                                  <w:tcBorders>
                                    <w:left w:val="single" w:sz="4" w:space="0" w:color="000000"/>
                                    <w:bottom w:val="single" w:sz="4" w:space="0" w:color="000000"/>
                                  </w:tcBorders>
                                  <w:vAlign w:val="center"/>
                                </w:tcPr>
                                <w:p w14:paraId="78B403B1"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CFE8B4C"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3C32AEF6"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7F6EF0B9"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5E15F5D9"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01829B6A" w14:textId="77777777">
                              <w:trPr>
                                <w:trHeight w:val="300"/>
                              </w:trPr>
                              <w:tc>
                                <w:tcPr>
                                  <w:tcW w:w="1645" w:type="dxa"/>
                                  <w:vMerge w:val="restart"/>
                                  <w:tcBorders>
                                    <w:left w:val="single" w:sz="4" w:space="0" w:color="000000"/>
                                    <w:bottom w:val="single" w:sz="4" w:space="0" w:color="000000"/>
                                  </w:tcBorders>
                                  <w:vAlign w:val="bottom"/>
                                </w:tcPr>
                                <w:p w14:paraId="165DDF0A"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2A423E3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4A5913E0"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565C610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3104000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2AD9C8ED" w14:textId="77777777">
                              <w:trPr>
                                <w:trHeight w:val="300"/>
                              </w:trPr>
                              <w:tc>
                                <w:tcPr>
                                  <w:tcW w:w="1645" w:type="dxa"/>
                                  <w:vMerge/>
                                  <w:tcBorders>
                                    <w:left w:val="single" w:sz="4" w:space="0" w:color="000000"/>
                                    <w:bottom w:val="single" w:sz="4" w:space="0" w:color="000000"/>
                                  </w:tcBorders>
                                  <w:vAlign w:val="center"/>
                                </w:tcPr>
                                <w:p w14:paraId="0A90D6D3"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718E21A9"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74AE40E5"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5BFC9A62"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04BB91EC"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604D9159" w14:textId="77777777">
                              <w:trPr>
                                <w:trHeight w:val="300"/>
                              </w:trPr>
                              <w:tc>
                                <w:tcPr>
                                  <w:tcW w:w="1645" w:type="dxa"/>
                                  <w:vMerge w:val="restart"/>
                                  <w:tcBorders>
                                    <w:left w:val="single" w:sz="4" w:space="0" w:color="000000"/>
                                    <w:bottom w:val="single" w:sz="4" w:space="0" w:color="000000"/>
                                  </w:tcBorders>
                                  <w:vAlign w:val="bottom"/>
                                </w:tcPr>
                                <w:p w14:paraId="7FFDFCCB"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4DD7E9A3"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6F2AEFA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5D38A08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607414C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0EAB982E" w14:textId="77777777">
                              <w:trPr>
                                <w:trHeight w:val="300"/>
                              </w:trPr>
                              <w:tc>
                                <w:tcPr>
                                  <w:tcW w:w="1645" w:type="dxa"/>
                                  <w:vMerge/>
                                  <w:tcBorders>
                                    <w:left w:val="single" w:sz="4" w:space="0" w:color="000000"/>
                                    <w:bottom w:val="single" w:sz="4" w:space="0" w:color="000000"/>
                                  </w:tcBorders>
                                  <w:vAlign w:val="center"/>
                                </w:tcPr>
                                <w:p w14:paraId="1ACDDDA0"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66BBF1E1"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533B2BC4"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200ACEAE"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59A79FD5" w14:textId="77777777" w:rsidR="00186107" w:rsidRDefault="00186107">
                                  <w:pPr>
                                    <w:snapToGrid w:val="0"/>
                                    <w:spacing w:before="0"/>
                                    <w:rPr>
                                      <w:rFonts w:ascii="Calibri" w:eastAsia="Times New Roman" w:hAnsi="Calibri" w:cs="Calibri"/>
                                      <w:color w:val="000000"/>
                                      <w:sz w:val="22"/>
                                      <w:szCs w:val="22"/>
                                      <w:lang w:val="en-US"/>
                                    </w:rPr>
                                  </w:pPr>
                                </w:p>
                              </w:tc>
                            </w:tr>
                          </w:tbl>
                          <w:p w14:paraId="67F9E278" w14:textId="77777777" w:rsidR="00186107" w:rsidRDefault="0018610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28A78" id="_x0000_t202" coordsize="21600,21600" o:spt="202" path="m,l,21600r21600,l21600,xe">
                <v:stroke joinstyle="miter"/>
                <v:path gradientshapeok="t" o:connecttype="rect"/>
              </v:shapetype>
              <v:shape id="Text Box 2" o:spid="_x0000_s1035" type="#_x0000_t202" style="position:absolute;margin-left:-6.15pt;margin-top:30.75pt;width:452.05pt;height:315.35pt;z-index:25165312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" stroked="f">
                <v:fill opacity="0"/>
                <v:textbox inset="0,0,0,0">
                  <w:txbxContent>
                    <w:tbl>
                      <w:tblPr>
                        <w:tblW w:w="0" w:type="auto"/>
                        <w:tblInd w:w="108" w:type="dxa"/>
                        <w:tblLayout w:type="fixed"/>
                        <w:tblLook w:val="0000" w:firstRow="0" w:lastRow="0" w:firstColumn="0" w:lastColumn="0" w:noHBand="0" w:noVBand="0"/>
                      </w:tblPr>
                      <w:tblGrid>
                        <w:gridCol w:w="1645"/>
                        <w:gridCol w:w="1287"/>
                        <w:gridCol w:w="3093"/>
                        <w:gridCol w:w="1536"/>
                        <w:gridCol w:w="1269"/>
                      </w:tblGrid>
                      <w:tr w:rsidR="00186107" w14:paraId="4553D6FF" w14:textId="77777777">
                        <w:trPr>
                          <w:trHeight w:val="300"/>
                        </w:trPr>
                        <w:tc>
                          <w:tcPr>
                            <w:tcW w:w="1645" w:type="dxa"/>
                            <w:vMerge w:val="restart"/>
                            <w:tcBorders>
                              <w:top w:val="single" w:sz="4" w:space="0" w:color="000000"/>
                              <w:left w:val="single" w:sz="4" w:space="0" w:color="000000"/>
                              <w:bottom w:val="single" w:sz="4" w:space="0" w:color="000000"/>
                            </w:tcBorders>
                            <w:shd w:val="clear" w:color="auto" w:fill="7F7F7F"/>
                            <w:vAlign w:val="center"/>
                          </w:tcPr>
                          <w:p w14:paraId="5A0A618E" w14:textId="77777777" w:rsidR="00186107" w:rsidRDefault="00186107">
                            <w:pPr>
                              <w:spacing w:before="0"/>
                              <w:jc w:val="center"/>
                              <w:rPr>
                                <w:rFonts w:eastAsia="Times New Roman" w:cs="Arial"/>
                                <w:b/>
                                <w:bCs/>
                                <w:color w:val="FFFFFF"/>
                                <w:sz w:val="18"/>
                                <w:szCs w:val="18"/>
                                <w:lang w:val="en-US"/>
                              </w:rPr>
                            </w:pPr>
                            <w:r>
                              <w:rPr>
                                <w:rFonts w:eastAsia="Times New Roman" w:cs="Arial"/>
                                <w:b/>
                                <w:bCs/>
                                <w:color w:val="FFFFFF"/>
                                <w:szCs w:val="20"/>
                                <w:lang w:val="en-US"/>
                              </w:rPr>
                              <w:t>Task</w:t>
                            </w:r>
                          </w:p>
                        </w:tc>
                        <w:tc>
                          <w:tcPr>
                            <w:tcW w:w="1287" w:type="dxa"/>
                            <w:vMerge w:val="restart"/>
                            <w:tcBorders>
                              <w:top w:val="single" w:sz="4" w:space="0" w:color="000000"/>
                              <w:left w:val="single" w:sz="4" w:space="0" w:color="000000"/>
                              <w:bottom w:val="single" w:sz="4" w:space="0" w:color="000000"/>
                            </w:tcBorders>
                            <w:shd w:val="clear" w:color="auto" w:fill="7F7F7F"/>
                            <w:vAlign w:val="center"/>
                          </w:tcPr>
                          <w:p w14:paraId="5B4D5DAD" w14:textId="77777777" w:rsidR="00186107" w:rsidRDefault="00186107">
                            <w:pPr>
                              <w:spacing w:before="0"/>
                              <w:jc w:val="center"/>
                              <w:rPr>
                                <w:rFonts w:eastAsia="Times New Roman" w:cs="Arial"/>
                                <w:b/>
                                <w:bCs/>
                                <w:color w:val="FFFFFF"/>
                                <w:szCs w:val="20"/>
                                <w:lang w:val="en-US"/>
                              </w:rPr>
                            </w:pPr>
                            <w:r>
                              <w:rPr>
                                <w:rFonts w:eastAsia="Times New Roman" w:cs="Arial"/>
                                <w:b/>
                                <w:bCs/>
                                <w:color w:val="FFFFFF"/>
                                <w:sz w:val="18"/>
                                <w:szCs w:val="18"/>
                                <w:lang w:val="en-US"/>
                              </w:rPr>
                              <w:t>Responsible person</w:t>
                            </w:r>
                          </w:p>
                        </w:tc>
                        <w:tc>
                          <w:tcPr>
                            <w:tcW w:w="3093" w:type="dxa"/>
                            <w:vMerge w:val="restart"/>
                            <w:tcBorders>
                              <w:top w:val="single" w:sz="4" w:space="0" w:color="000000"/>
                              <w:left w:val="single" w:sz="4" w:space="0" w:color="000000"/>
                              <w:bottom w:val="single" w:sz="4" w:space="0" w:color="000000"/>
                            </w:tcBorders>
                            <w:shd w:val="clear" w:color="auto" w:fill="7F7F7F"/>
                            <w:vAlign w:val="center"/>
                          </w:tcPr>
                          <w:p w14:paraId="420F8E90" w14:textId="77777777" w:rsidR="00186107" w:rsidRDefault="00186107">
                            <w:pPr>
                              <w:spacing w:before="0"/>
                              <w:jc w:val="center"/>
                              <w:rPr>
                                <w:rFonts w:eastAsia="Times New Roman" w:cs="Arial"/>
                                <w:b/>
                                <w:bCs/>
                                <w:color w:val="FFFFFF"/>
                                <w:szCs w:val="20"/>
                                <w:lang w:val="en-US"/>
                              </w:rPr>
                            </w:pPr>
                            <w:r>
                              <w:rPr>
                                <w:rFonts w:eastAsia="Times New Roman" w:cs="Arial"/>
                                <w:b/>
                                <w:bCs/>
                                <w:color w:val="FFFFFF"/>
                                <w:szCs w:val="20"/>
                                <w:lang w:val="en-US"/>
                              </w:rPr>
                              <w:t>Corrective Actions</w:t>
                            </w:r>
                          </w:p>
                        </w:tc>
                        <w:tc>
                          <w:tcPr>
                            <w:tcW w:w="1536" w:type="dxa"/>
                            <w:vMerge w:val="restart"/>
                            <w:tcBorders>
                              <w:top w:val="single" w:sz="4" w:space="0" w:color="000000"/>
                              <w:left w:val="single" w:sz="4" w:space="0" w:color="000000"/>
                              <w:bottom w:val="single" w:sz="4" w:space="0" w:color="000000"/>
                            </w:tcBorders>
                            <w:shd w:val="clear" w:color="auto" w:fill="7F7F7F"/>
                            <w:vAlign w:val="center"/>
                          </w:tcPr>
                          <w:p w14:paraId="69DD068C" w14:textId="77777777" w:rsidR="00186107" w:rsidRDefault="00186107">
                            <w:pPr>
                              <w:spacing w:before="0"/>
                              <w:jc w:val="center"/>
                              <w:rPr>
                                <w:rFonts w:eastAsia="Times New Roman" w:cs="Arial"/>
                                <w:b/>
                                <w:bCs/>
                                <w:color w:val="FFFFFF"/>
                                <w:sz w:val="18"/>
                                <w:szCs w:val="18"/>
                                <w:lang w:val="en-US"/>
                              </w:rPr>
                            </w:pPr>
                            <w:r>
                              <w:rPr>
                                <w:rFonts w:eastAsia="Times New Roman" w:cs="Arial"/>
                                <w:b/>
                                <w:bCs/>
                                <w:color w:val="FFFFFF"/>
                                <w:szCs w:val="20"/>
                                <w:lang w:val="en-US"/>
                              </w:rPr>
                              <w:t>Timeframe for corrective action</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7F7F7F"/>
                            <w:vAlign w:val="center"/>
                          </w:tcPr>
                          <w:p w14:paraId="5F5119B3" w14:textId="77777777" w:rsidR="00186107" w:rsidRDefault="00186107">
                            <w:pPr>
                              <w:spacing w:before="0"/>
                              <w:jc w:val="center"/>
                              <w:rPr>
                                <w:rFonts w:ascii="Times New Roman" w:eastAsia="Times New Roman" w:hAnsi="Times New Roman" w:cs="Times New Roman"/>
                                <w:b/>
                                <w:bCs/>
                                <w:color w:val="FFFFFF"/>
                                <w:szCs w:val="20"/>
                                <w:lang w:val="en-US"/>
                              </w:rPr>
                            </w:pPr>
                            <w:r>
                              <w:rPr>
                                <w:rFonts w:eastAsia="Times New Roman" w:cs="Arial"/>
                                <w:b/>
                                <w:bCs/>
                                <w:color w:val="FFFFFF"/>
                                <w:sz w:val="18"/>
                                <w:szCs w:val="18"/>
                                <w:lang w:val="en-US"/>
                              </w:rPr>
                              <w:t>Completed</w:t>
                            </w:r>
                            <w:r>
                              <w:rPr>
                                <w:rFonts w:eastAsia="Times New Roman" w:cs="Arial"/>
                                <w:b/>
                                <w:bCs/>
                                <w:color w:val="FFFFFF"/>
                                <w:sz w:val="18"/>
                                <w:szCs w:val="18"/>
                                <w:lang w:val="en-US"/>
                              </w:rPr>
                              <w:br/>
                              <w:t>(Y/N)</w:t>
                            </w:r>
                          </w:p>
                        </w:tc>
                      </w:tr>
                      <w:tr w:rsidR="00186107" w14:paraId="33B9E25B" w14:textId="77777777">
                        <w:trPr>
                          <w:trHeight w:val="300"/>
                        </w:trPr>
                        <w:tc>
                          <w:tcPr>
                            <w:tcW w:w="1645" w:type="dxa"/>
                            <w:vMerge/>
                            <w:tcBorders>
                              <w:top w:val="single" w:sz="4" w:space="0" w:color="000000"/>
                              <w:left w:val="single" w:sz="4" w:space="0" w:color="000000"/>
                              <w:bottom w:val="single" w:sz="4" w:space="0" w:color="000000"/>
                            </w:tcBorders>
                            <w:vAlign w:val="center"/>
                          </w:tcPr>
                          <w:p w14:paraId="3C6BCEDA" w14:textId="77777777" w:rsidR="00186107" w:rsidRDefault="00186107">
                            <w:pPr>
                              <w:snapToGrid w:val="0"/>
                              <w:spacing w:before="0"/>
                              <w:rPr>
                                <w:rFonts w:ascii="Times New Roman" w:eastAsia="Times New Roman" w:hAnsi="Times New Roman" w:cs="Times New Roman"/>
                                <w:b/>
                                <w:bCs/>
                                <w:color w:val="FFFFFF"/>
                                <w:szCs w:val="20"/>
                                <w:lang w:val="en-US"/>
                              </w:rPr>
                            </w:pPr>
                          </w:p>
                        </w:tc>
                        <w:tc>
                          <w:tcPr>
                            <w:tcW w:w="1287" w:type="dxa"/>
                            <w:vMerge/>
                            <w:tcBorders>
                              <w:top w:val="single" w:sz="4" w:space="0" w:color="000000"/>
                              <w:left w:val="single" w:sz="4" w:space="0" w:color="000000"/>
                              <w:bottom w:val="single" w:sz="4" w:space="0" w:color="000000"/>
                            </w:tcBorders>
                            <w:vAlign w:val="center"/>
                          </w:tcPr>
                          <w:p w14:paraId="0EEB4F59" w14:textId="77777777" w:rsidR="00186107" w:rsidRDefault="00186107">
                            <w:pPr>
                              <w:snapToGrid w:val="0"/>
                              <w:spacing w:before="0"/>
                              <w:rPr>
                                <w:rFonts w:eastAsia="Times New Roman" w:cs="Arial"/>
                                <w:b/>
                                <w:bCs/>
                                <w:color w:val="FFFFFF"/>
                                <w:sz w:val="18"/>
                                <w:szCs w:val="18"/>
                                <w:lang w:val="en-US"/>
                              </w:rPr>
                            </w:pPr>
                          </w:p>
                        </w:tc>
                        <w:tc>
                          <w:tcPr>
                            <w:tcW w:w="3093" w:type="dxa"/>
                            <w:vMerge/>
                            <w:tcBorders>
                              <w:top w:val="single" w:sz="4" w:space="0" w:color="000000"/>
                              <w:left w:val="single" w:sz="4" w:space="0" w:color="000000"/>
                              <w:bottom w:val="single" w:sz="4" w:space="0" w:color="000000"/>
                            </w:tcBorders>
                            <w:vAlign w:val="center"/>
                          </w:tcPr>
                          <w:p w14:paraId="744FCE1D" w14:textId="77777777" w:rsidR="00186107" w:rsidRDefault="00186107">
                            <w:pPr>
                              <w:snapToGrid w:val="0"/>
                              <w:spacing w:before="0"/>
                              <w:rPr>
                                <w:rFonts w:eastAsia="Times New Roman" w:cs="Arial"/>
                                <w:b/>
                                <w:bCs/>
                                <w:color w:val="FFFFFF"/>
                                <w:szCs w:val="20"/>
                                <w:lang w:val="en-US"/>
                              </w:rPr>
                            </w:pPr>
                          </w:p>
                        </w:tc>
                        <w:tc>
                          <w:tcPr>
                            <w:tcW w:w="1536" w:type="dxa"/>
                            <w:vMerge/>
                            <w:tcBorders>
                              <w:top w:val="single" w:sz="4" w:space="0" w:color="000000"/>
                              <w:left w:val="single" w:sz="4" w:space="0" w:color="000000"/>
                              <w:bottom w:val="single" w:sz="4" w:space="0" w:color="000000"/>
                            </w:tcBorders>
                            <w:vAlign w:val="center"/>
                          </w:tcPr>
                          <w:p w14:paraId="34A324FF" w14:textId="77777777" w:rsidR="00186107" w:rsidRDefault="00186107">
                            <w:pPr>
                              <w:snapToGrid w:val="0"/>
                              <w:spacing w:before="0"/>
                              <w:rPr>
                                <w:rFonts w:eastAsia="Times New Roman" w:cs="Arial"/>
                                <w:b/>
                                <w:bCs/>
                                <w:color w:val="FFFFFF"/>
                                <w:szCs w:val="20"/>
                                <w:lang w:val="en-US"/>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71CF2B37" w14:textId="77777777" w:rsidR="00186107" w:rsidRDefault="00186107">
                            <w:pPr>
                              <w:snapToGrid w:val="0"/>
                              <w:spacing w:before="0"/>
                              <w:rPr>
                                <w:rFonts w:eastAsia="Times New Roman" w:cs="Arial"/>
                                <w:b/>
                                <w:bCs/>
                                <w:color w:val="FFFFFF"/>
                                <w:sz w:val="18"/>
                                <w:szCs w:val="18"/>
                                <w:lang w:val="en-US"/>
                              </w:rPr>
                            </w:pPr>
                          </w:p>
                        </w:tc>
                      </w:tr>
                      <w:tr w:rsidR="00186107" w14:paraId="4D50FCA4" w14:textId="77777777">
                        <w:trPr>
                          <w:trHeight w:val="300"/>
                        </w:trPr>
                        <w:tc>
                          <w:tcPr>
                            <w:tcW w:w="1645" w:type="dxa"/>
                            <w:vMerge/>
                            <w:tcBorders>
                              <w:top w:val="single" w:sz="4" w:space="0" w:color="000000"/>
                              <w:left w:val="single" w:sz="4" w:space="0" w:color="000000"/>
                              <w:bottom w:val="single" w:sz="4" w:space="0" w:color="000000"/>
                            </w:tcBorders>
                            <w:vAlign w:val="center"/>
                          </w:tcPr>
                          <w:p w14:paraId="7D2D7CD2" w14:textId="77777777" w:rsidR="00186107" w:rsidRDefault="00186107">
                            <w:pPr>
                              <w:snapToGrid w:val="0"/>
                              <w:spacing w:before="0"/>
                              <w:rPr>
                                <w:rFonts w:ascii="Times New Roman" w:eastAsia="Times New Roman" w:hAnsi="Times New Roman" w:cs="Times New Roman"/>
                                <w:b/>
                                <w:bCs/>
                                <w:color w:val="FFFFFF"/>
                                <w:szCs w:val="20"/>
                                <w:lang w:val="en-US"/>
                              </w:rPr>
                            </w:pPr>
                          </w:p>
                        </w:tc>
                        <w:tc>
                          <w:tcPr>
                            <w:tcW w:w="1287" w:type="dxa"/>
                            <w:vMerge/>
                            <w:tcBorders>
                              <w:top w:val="single" w:sz="4" w:space="0" w:color="000000"/>
                              <w:left w:val="single" w:sz="4" w:space="0" w:color="000000"/>
                              <w:bottom w:val="single" w:sz="4" w:space="0" w:color="000000"/>
                            </w:tcBorders>
                            <w:vAlign w:val="center"/>
                          </w:tcPr>
                          <w:p w14:paraId="551A743B" w14:textId="77777777" w:rsidR="00186107" w:rsidRDefault="00186107">
                            <w:pPr>
                              <w:snapToGrid w:val="0"/>
                              <w:spacing w:before="0"/>
                              <w:rPr>
                                <w:rFonts w:eastAsia="Times New Roman" w:cs="Arial"/>
                                <w:b/>
                                <w:bCs/>
                                <w:color w:val="FFFFFF"/>
                                <w:sz w:val="18"/>
                                <w:szCs w:val="18"/>
                                <w:lang w:val="en-US"/>
                              </w:rPr>
                            </w:pPr>
                          </w:p>
                        </w:tc>
                        <w:tc>
                          <w:tcPr>
                            <w:tcW w:w="3093" w:type="dxa"/>
                            <w:vMerge/>
                            <w:tcBorders>
                              <w:top w:val="single" w:sz="4" w:space="0" w:color="000000"/>
                              <w:left w:val="single" w:sz="4" w:space="0" w:color="000000"/>
                              <w:bottom w:val="single" w:sz="4" w:space="0" w:color="000000"/>
                            </w:tcBorders>
                            <w:vAlign w:val="center"/>
                          </w:tcPr>
                          <w:p w14:paraId="72E9E3A8" w14:textId="77777777" w:rsidR="00186107" w:rsidRDefault="00186107">
                            <w:pPr>
                              <w:snapToGrid w:val="0"/>
                              <w:spacing w:before="0"/>
                              <w:rPr>
                                <w:rFonts w:eastAsia="Times New Roman" w:cs="Arial"/>
                                <w:b/>
                                <w:bCs/>
                                <w:color w:val="FFFFFF"/>
                                <w:szCs w:val="20"/>
                                <w:lang w:val="en-US"/>
                              </w:rPr>
                            </w:pPr>
                          </w:p>
                        </w:tc>
                        <w:tc>
                          <w:tcPr>
                            <w:tcW w:w="1536" w:type="dxa"/>
                            <w:vMerge/>
                            <w:tcBorders>
                              <w:top w:val="single" w:sz="4" w:space="0" w:color="000000"/>
                              <w:left w:val="single" w:sz="4" w:space="0" w:color="000000"/>
                              <w:bottom w:val="single" w:sz="4" w:space="0" w:color="000000"/>
                            </w:tcBorders>
                            <w:vAlign w:val="center"/>
                          </w:tcPr>
                          <w:p w14:paraId="11CF9746" w14:textId="77777777" w:rsidR="00186107" w:rsidRDefault="00186107">
                            <w:pPr>
                              <w:snapToGrid w:val="0"/>
                              <w:spacing w:before="0"/>
                              <w:rPr>
                                <w:rFonts w:eastAsia="Times New Roman" w:cs="Arial"/>
                                <w:b/>
                                <w:bCs/>
                                <w:color w:val="FFFFFF"/>
                                <w:szCs w:val="20"/>
                                <w:lang w:val="en-US"/>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63EB19FD" w14:textId="77777777" w:rsidR="00186107" w:rsidRDefault="00186107">
                            <w:pPr>
                              <w:snapToGrid w:val="0"/>
                              <w:spacing w:before="0"/>
                              <w:rPr>
                                <w:rFonts w:eastAsia="Times New Roman" w:cs="Arial"/>
                                <w:b/>
                                <w:bCs/>
                                <w:color w:val="FFFFFF"/>
                                <w:sz w:val="18"/>
                                <w:szCs w:val="18"/>
                                <w:lang w:val="en-US"/>
                              </w:rPr>
                            </w:pPr>
                          </w:p>
                        </w:tc>
                      </w:tr>
                      <w:tr w:rsidR="00186107" w14:paraId="5067BCFB" w14:textId="77777777">
                        <w:trPr>
                          <w:trHeight w:val="300"/>
                        </w:trPr>
                        <w:tc>
                          <w:tcPr>
                            <w:tcW w:w="1645" w:type="dxa"/>
                            <w:vMerge w:val="restart"/>
                            <w:tcBorders>
                              <w:left w:val="single" w:sz="4" w:space="0" w:color="000000"/>
                              <w:bottom w:val="single" w:sz="4" w:space="0" w:color="000000"/>
                            </w:tcBorders>
                            <w:vAlign w:val="bottom"/>
                          </w:tcPr>
                          <w:p w14:paraId="36F8F17A"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07549D41"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54218879"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257D7D33"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5A38CEF0"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65515F13" w14:textId="77777777">
                        <w:trPr>
                          <w:trHeight w:val="300"/>
                        </w:trPr>
                        <w:tc>
                          <w:tcPr>
                            <w:tcW w:w="1645" w:type="dxa"/>
                            <w:vMerge/>
                            <w:tcBorders>
                              <w:left w:val="single" w:sz="4" w:space="0" w:color="000000"/>
                              <w:bottom w:val="single" w:sz="4" w:space="0" w:color="000000"/>
                            </w:tcBorders>
                            <w:vAlign w:val="center"/>
                          </w:tcPr>
                          <w:p w14:paraId="36C9C353"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75570E55"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27CDC226"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1B9DFB9B"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16CA2DF2"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5538907D" w14:textId="77777777">
                        <w:trPr>
                          <w:trHeight w:val="300"/>
                        </w:trPr>
                        <w:tc>
                          <w:tcPr>
                            <w:tcW w:w="1645" w:type="dxa"/>
                            <w:vMerge w:val="restart"/>
                            <w:tcBorders>
                              <w:left w:val="single" w:sz="4" w:space="0" w:color="000000"/>
                              <w:bottom w:val="single" w:sz="4" w:space="0" w:color="000000"/>
                            </w:tcBorders>
                            <w:vAlign w:val="bottom"/>
                          </w:tcPr>
                          <w:p w14:paraId="7DB944A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478B91F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506B555F"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40B6F088"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45367523"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3D14946D" w14:textId="77777777">
                        <w:trPr>
                          <w:trHeight w:val="300"/>
                        </w:trPr>
                        <w:tc>
                          <w:tcPr>
                            <w:tcW w:w="1645" w:type="dxa"/>
                            <w:vMerge/>
                            <w:tcBorders>
                              <w:left w:val="single" w:sz="4" w:space="0" w:color="000000"/>
                              <w:bottom w:val="single" w:sz="4" w:space="0" w:color="000000"/>
                            </w:tcBorders>
                            <w:vAlign w:val="center"/>
                          </w:tcPr>
                          <w:p w14:paraId="760BDDE7"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404CE699"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613742D6"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200C01FB"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07B4C5CA"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0C911483" w14:textId="77777777">
                        <w:trPr>
                          <w:trHeight w:val="300"/>
                        </w:trPr>
                        <w:tc>
                          <w:tcPr>
                            <w:tcW w:w="1645" w:type="dxa"/>
                            <w:vMerge w:val="restart"/>
                            <w:tcBorders>
                              <w:left w:val="single" w:sz="4" w:space="0" w:color="000000"/>
                              <w:bottom w:val="single" w:sz="4" w:space="0" w:color="000000"/>
                            </w:tcBorders>
                            <w:vAlign w:val="bottom"/>
                          </w:tcPr>
                          <w:p w14:paraId="598EDC5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58A88931"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54A3F97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31A6FE5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6E77FF7B"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581802A2" w14:textId="77777777">
                        <w:trPr>
                          <w:trHeight w:val="300"/>
                        </w:trPr>
                        <w:tc>
                          <w:tcPr>
                            <w:tcW w:w="1645" w:type="dxa"/>
                            <w:vMerge/>
                            <w:tcBorders>
                              <w:left w:val="single" w:sz="4" w:space="0" w:color="000000"/>
                              <w:bottom w:val="single" w:sz="4" w:space="0" w:color="000000"/>
                            </w:tcBorders>
                            <w:vAlign w:val="center"/>
                          </w:tcPr>
                          <w:p w14:paraId="34CC9EC3"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8F36905"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1D10B7EA"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256C5058"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47530C9F"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4C7149EB" w14:textId="77777777">
                        <w:trPr>
                          <w:trHeight w:val="300"/>
                        </w:trPr>
                        <w:tc>
                          <w:tcPr>
                            <w:tcW w:w="1645" w:type="dxa"/>
                            <w:vMerge w:val="restart"/>
                            <w:tcBorders>
                              <w:left w:val="single" w:sz="4" w:space="0" w:color="000000"/>
                              <w:bottom w:val="single" w:sz="4" w:space="0" w:color="000000"/>
                            </w:tcBorders>
                            <w:vAlign w:val="bottom"/>
                          </w:tcPr>
                          <w:p w14:paraId="2C29D6A5"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5C1C50F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455A98C0"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3FA2DE1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662FA24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5D6CDACC" w14:textId="77777777">
                        <w:trPr>
                          <w:trHeight w:val="300"/>
                        </w:trPr>
                        <w:tc>
                          <w:tcPr>
                            <w:tcW w:w="1645" w:type="dxa"/>
                            <w:vMerge/>
                            <w:tcBorders>
                              <w:left w:val="single" w:sz="4" w:space="0" w:color="000000"/>
                              <w:bottom w:val="single" w:sz="4" w:space="0" w:color="000000"/>
                            </w:tcBorders>
                            <w:vAlign w:val="center"/>
                          </w:tcPr>
                          <w:p w14:paraId="312DAB31"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400D4314"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57D32CA8"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5B65136E"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4FA73A1A"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2BB71BFE" w14:textId="77777777">
                        <w:trPr>
                          <w:trHeight w:val="300"/>
                        </w:trPr>
                        <w:tc>
                          <w:tcPr>
                            <w:tcW w:w="1645" w:type="dxa"/>
                            <w:vMerge w:val="restart"/>
                            <w:tcBorders>
                              <w:left w:val="single" w:sz="4" w:space="0" w:color="000000"/>
                              <w:bottom w:val="single" w:sz="4" w:space="0" w:color="000000"/>
                            </w:tcBorders>
                            <w:vAlign w:val="bottom"/>
                          </w:tcPr>
                          <w:p w14:paraId="3412BEC5"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4E2D4C4E"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3AD523C7"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1DCA6229"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782482B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4612216F" w14:textId="77777777">
                        <w:trPr>
                          <w:trHeight w:val="300"/>
                        </w:trPr>
                        <w:tc>
                          <w:tcPr>
                            <w:tcW w:w="1645" w:type="dxa"/>
                            <w:vMerge/>
                            <w:tcBorders>
                              <w:left w:val="single" w:sz="4" w:space="0" w:color="000000"/>
                              <w:bottom w:val="single" w:sz="4" w:space="0" w:color="000000"/>
                            </w:tcBorders>
                            <w:vAlign w:val="center"/>
                          </w:tcPr>
                          <w:p w14:paraId="2AB9A8A1"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F86FBA9"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68714DB2"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5DBE948E"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73560531"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600B8F8E" w14:textId="77777777">
                        <w:trPr>
                          <w:trHeight w:val="300"/>
                        </w:trPr>
                        <w:tc>
                          <w:tcPr>
                            <w:tcW w:w="1645" w:type="dxa"/>
                            <w:vMerge w:val="restart"/>
                            <w:tcBorders>
                              <w:left w:val="single" w:sz="4" w:space="0" w:color="000000"/>
                              <w:bottom w:val="single" w:sz="4" w:space="0" w:color="000000"/>
                            </w:tcBorders>
                            <w:vAlign w:val="bottom"/>
                          </w:tcPr>
                          <w:p w14:paraId="40998A3F" w14:textId="77777777" w:rsidR="00186107" w:rsidRDefault="00186107">
                            <w:pPr>
                              <w:spacing w:before="0"/>
                              <w:rPr>
                                <w:rFonts w:ascii="Calibri" w:eastAsia="Times New Roman" w:hAnsi="Calibri" w:cs="Calibri"/>
                                <w:color w:val="000000"/>
                                <w:sz w:val="22"/>
                                <w:szCs w:val="22"/>
                                <w:lang w:val="en-US"/>
                              </w:rPr>
                            </w:pPr>
                          </w:p>
                        </w:tc>
                        <w:tc>
                          <w:tcPr>
                            <w:tcW w:w="1287" w:type="dxa"/>
                            <w:vMerge w:val="restart"/>
                            <w:tcBorders>
                              <w:left w:val="single" w:sz="4" w:space="0" w:color="000000"/>
                              <w:bottom w:val="single" w:sz="4" w:space="0" w:color="000000"/>
                            </w:tcBorders>
                            <w:vAlign w:val="bottom"/>
                          </w:tcPr>
                          <w:p w14:paraId="5D597471"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4BD4FFE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456AD7A7"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2EDFF01F"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52A40080" w14:textId="77777777">
                        <w:trPr>
                          <w:trHeight w:val="300"/>
                        </w:trPr>
                        <w:tc>
                          <w:tcPr>
                            <w:tcW w:w="1645" w:type="dxa"/>
                            <w:vMerge/>
                            <w:tcBorders>
                              <w:left w:val="single" w:sz="4" w:space="0" w:color="000000"/>
                              <w:bottom w:val="single" w:sz="4" w:space="0" w:color="000000"/>
                            </w:tcBorders>
                            <w:vAlign w:val="center"/>
                          </w:tcPr>
                          <w:p w14:paraId="368F2090"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BE11652"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752211BE"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370F8A94"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6A44209C"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0B855D6D" w14:textId="77777777" w:rsidTr="004F6A00">
                        <w:trPr>
                          <w:trHeight w:val="269"/>
                        </w:trPr>
                        <w:tc>
                          <w:tcPr>
                            <w:tcW w:w="1645" w:type="dxa"/>
                            <w:vMerge/>
                            <w:tcBorders>
                              <w:left w:val="single" w:sz="4" w:space="0" w:color="000000"/>
                              <w:bottom w:val="single" w:sz="4" w:space="0" w:color="000000"/>
                            </w:tcBorders>
                            <w:vAlign w:val="center"/>
                          </w:tcPr>
                          <w:p w14:paraId="78B403B1"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2CFE8B4C"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3C32AEF6"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7F6EF0B9"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5E15F5D9"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01829B6A" w14:textId="77777777">
                        <w:trPr>
                          <w:trHeight w:val="300"/>
                        </w:trPr>
                        <w:tc>
                          <w:tcPr>
                            <w:tcW w:w="1645" w:type="dxa"/>
                            <w:vMerge w:val="restart"/>
                            <w:tcBorders>
                              <w:left w:val="single" w:sz="4" w:space="0" w:color="000000"/>
                              <w:bottom w:val="single" w:sz="4" w:space="0" w:color="000000"/>
                            </w:tcBorders>
                            <w:vAlign w:val="bottom"/>
                          </w:tcPr>
                          <w:p w14:paraId="165DDF0A"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2A423E3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4A5913E0"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565C610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3104000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2AD9C8ED" w14:textId="77777777">
                        <w:trPr>
                          <w:trHeight w:val="300"/>
                        </w:trPr>
                        <w:tc>
                          <w:tcPr>
                            <w:tcW w:w="1645" w:type="dxa"/>
                            <w:vMerge/>
                            <w:tcBorders>
                              <w:left w:val="single" w:sz="4" w:space="0" w:color="000000"/>
                              <w:bottom w:val="single" w:sz="4" w:space="0" w:color="000000"/>
                            </w:tcBorders>
                            <w:vAlign w:val="center"/>
                          </w:tcPr>
                          <w:p w14:paraId="0A90D6D3"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718E21A9"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74AE40E5"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5BFC9A62"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04BB91EC" w14:textId="77777777" w:rsidR="00186107" w:rsidRDefault="00186107">
                            <w:pPr>
                              <w:snapToGrid w:val="0"/>
                              <w:spacing w:before="0"/>
                              <w:rPr>
                                <w:rFonts w:ascii="Calibri" w:eastAsia="Times New Roman" w:hAnsi="Calibri" w:cs="Calibri"/>
                                <w:color w:val="000000"/>
                                <w:sz w:val="22"/>
                                <w:szCs w:val="22"/>
                                <w:lang w:val="en-US"/>
                              </w:rPr>
                            </w:pPr>
                          </w:p>
                        </w:tc>
                      </w:tr>
                      <w:tr w:rsidR="00186107" w14:paraId="604D9159" w14:textId="77777777">
                        <w:trPr>
                          <w:trHeight w:val="300"/>
                        </w:trPr>
                        <w:tc>
                          <w:tcPr>
                            <w:tcW w:w="1645" w:type="dxa"/>
                            <w:vMerge w:val="restart"/>
                            <w:tcBorders>
                              <w:left w:val="single" w:sz="4" w:space="0" w:color="000000"/>
                              <w:bottom w:val="single" w:sz="4" w:space="0" w:color="000000"/>
                            </w:tcBorders>
                            <w:vAlign w:val="bottom"/>
                          </w:tcPr>
                          <w:p w14:paraId="7FFDFCCB"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87" w:type="dxa"/>
                            <w:vMerge w:val="restart"/>
                            <w:tcBorders>
                              <w:left w:val="single" w:sz="4" w:space="0" w:color="000000"/>
                              <w:bottom w:val="single" w:sz="4" w:space="0" w:color="000000"/>
                            </w:tcBorders>
                            <w:vAlign w:val="bottom"/>
                          </w:tcPr>
                          <w:p w14:paraId="4DD7E9A3"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3093" w:type="dxa"/>
                            <w:vMerge w:val="restart"/>
                            <w:tcBorders>
                              <w:left w:val="single" w:sz="4" w:space="0" w:color="000000"/>
                              <w:bottom w:val="single" w:sz="4" w:space="0" w:color="000000"/>
                            </w:tcBorders>
                            <w:vAlign w:val="bottom"/>
                          </w:tcPr>
                          <w:p w14:paraId="6F2AEFA6"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536" w:type="dxa"/>
                            <w:vMerge w:val="restart"/>
                            <w:tcBorders>
                              <w:left w:val="single" w:sz="4" w:space="0" w:color="000000"/>
                              <w:bottom w:val="single" w:sz="4" w:space="0" w:color="000000"/>
                            </w:tcBorders>
                            <w:vAlign w:val="bottom"/>
                          </w:tcPr>
                          <w:p w14:paraId="5D38A08C"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c>
                          <w:tcPr>
                            <w:tcW w:w="1269" w:type="dxa"/>
                            <w:vMerge w:val="restart"/>
                            <w:tcBorders>
                              <w:left w:val="single" w:sz="4" w:space="0" w:color="000000"/>
                              <w:bottom w:val="single" w:sz="4" w:space="0" w:color="000000"/>
                              <w:right w:val="single" w:sz="4" w:space="0" w:color="000000"/>
                            </w:tcBorders>
                            <w:vAlign w:val="bottom"/>
                          </w:tcPr>
                          <w:p w14:paraId="607414C4" w14:textId="77777777" w:rsidR="00186107" w:rsidRDefault="00186107">
                            <w:pPr>
                              <w:spacing w:before="0"/>
                              <w:rPr>
                                <w:rFonts w:ascii="Calibri" w:eastAsia="Times New Roman" w:hAnsi="Calibri" w:cs="Calibri"/>
                                <w:color w:val="000000"/>
                                <w:sz w:val="22"/>
                                <w:szCs w:val="22"/>
                                <w:lang w:val="en-US"/>
                              </w:rPr>
                            </w:pPr>
                            <w:r>
                              <w:rPr>
                                <w:rFonts w:ascii="Calibri" w:eastAsia="Times New Roman" w:hAnsi="Calibri" w:cs="Calibri"/>
                                <w:color w:val="000000"/>
                                <w:sz w:val="22"/>
                                <w:szCs w:val="22"/>
                                <w:lang w:val="en-US"/>
                              </w:rPr>
                              <w:t> </w:t>
                            </w:r>
                          </w:p>
                        </w:tc>
                      </w:tr>
                      <w:tr w:rsidR="00186107" w14:paraId="0EAB982E" w14:textId="77777777">
                        <w:trPr>
                          <w:trHeight w:val="300"/>
                        </w:trPr>
                        <w:tc>
                          <w:tcPr>
                            <w:tcW w:w="1645" w:type="dxa"/>
                            <w:vMerge/>
                            <w:tcBorders>
                              <w:left w:val="single" w:sz="4" w:space="0" w:color="000000"/>
                              <w:bottom w:val="single" w:sz="4" w:space="0" w:color="000000"/>
                            </w:tcBorders>
                            <w:vAlign w:val="center"/>
                          </w:tcPr>
                          <w:p w14:paraId="1ACDDDA0" w14:textId="77777777" w:rsidR="00186107" w:rsidRDefault="00186107">
                            <w:pPr>
                              <w:snapToGrid w:val="0"/>
                              <w:spacing w:before="0"/>
                              <w:rPr>
                                <w:rFonts w:ascii="Calibri" w:eastAsia="Times New Roman" w:hAnsi="Calibri" w:cs="Calibri"/>
                                <w:color w:val="000000"/>
                                <w:sz w:val="22"/>
                                <w:szCs w:val="22"/>
                                <w:lang w:val="en-US"/>
                              </w:rPr>
                            </w:pPr>
                          </w:p>
                        </w:tc>
                        <w:tc>
                          <w:tcPr>
                            <w:tcW w:w="1287" w:type="dxa"/>
                            <w:vMerge/>
                            <w:tcBorders>
                              <w:left w:val="single" w:sz="4" w:space="0" w:color="000000"/>
                              <w:bottom w:val="single" w:sz="4" w:space="0" w:color="000000"/>
                            </w:tcBorders>
                            <w:vAlign w:val="center"/>
                          </w:tcPr>
                          <w:p w14:paraId="66BBF1E1" w14:textId="77777777" w:rsidR="00186107" w:rsidRDefault="00186107">
                            <w:pPr>
                              <w:snapToGrid w:val="0"/>
                              <w:spacing w:before="0"/>
                              <w:rPr>
                                <w:rFonts w:ascii="Calibri" w:eastAsia="Times New Roman" w:hAnsi="Calibri" w:cs="Calibri"/>
                                <w:color w:val="000000"/>
                                <w:sz w:val="22"/>
                                <w:szCs w:val="22"/>
                                <w:lang w:val="en-US"/>
                              </w:rPr>
                            </w:pPr>
                          </w:p>
                        </w:tc>
                        <w:tc>
                          <w:tcPr>
                            <w:tcW w:w="3093" w:type="dxa"/>
                            <w:vMerge/>
                            <w:tcBorders>
                              <w:left w:val="single" w:sz="4" w:space="0" w:color="000000"/>
                              <w:bottom w:val="single" w:sz="4" w:space="0" w:color="000000"/>
                            </w:tcBorders>
                            <w:vAlign w:val="center"/>
                          </w:tcPr>
                          <w:p w14:paraId="533B2BC4" w14:textId="77777777" w:rsidR="00186107" w:rsidRDefault="00186107">
                            <w:pPr>
                              <w:snapToGrid w:val="0"/>
                              <w:spacing w:before="0"/>
                              <w:rPr>
                                <w:rFonts w:ascii="Calibri" w:eastAsia="Times New Roman" w:hAnsi="Calibri" w:cs="Calibri"/>
                                <w:color w:val="000000"/>
                                <w:sz w:val="22"/>
                                <w:szCs w:val="22"/>
                                <w:lang w:val="en-US"/>
                              </w:rPr>
                            </w:pPr>
                          </w:p>
                        </w:tc>
                        <w:tc>
                          <w:tcPr>
                            <w:tcW w:w="1536" w:type="dxa"/>
                            <w:vMerge/>
                            <w:tcBorders>
                              <w:left w:val="single" w:sz="4" w:space="0" w:color="000000"/>
                              <w:bottom w:val="single" w:sz="4" w:space="0" w:color="000000"/>
                            </w:tcBorders>
                            <w:vAlign w:val="center"/>
                          </w:tcPr>
                          <w:p w14:paraId="200ACEAE" w14:textId="77777777" w:rsidR="00186107" w:rsidRDefault="00186107">
                            <w:pPr>
                              <w:snapToGrid w:val="0"/>
                              <w:spacing w:before="0"/>
                              <w:rPr>
                                <w:rFonts w:ascii="Calibri" w:eastAsia="Times New Roman" w:hAnsi="Calibri" w:cs="Calibri"/>
                                <w:color w:val="000000"/>
                                <w:sz w:val="22"/>
                                <w:szCs w:val="22"/>
                                <w:lang w:val="en-US"/>
                              </w:rPr>
                            </w:pPr>
                          </w:p>
                        </w:tc>
                        <w:tc>
                          <w:tcPr>
                            <w:tcW w:w="1269" w:type="dxa"/>
                            <w:vMerge/>
                            <w:tcBorders>
                              <w:left w:val="single" w:sz="4" w:space="0" w:color="000000"/>
                              <w:bottom w:val="single" w:sz="4" w:space="0" w:color="000000"/>
                              <w:right w:val="single" w:sz="4" w:space="0" w:color="000000"/>
                            </w:tcBorders>
                            <w:vAlign w:val="center"/>
                          </w:tcPr>
                          <w:p w14:paraId="59A79FD5" w14:textId="77777777" w:rsidR="00186107" w:rsidRDefault="00186107">
                            <w:pPr>
                              <w:snapToGrid w:val="0"/>
                              <w:spacing w:before="0"/>
                              <w:rPr>
                                <w:rFonts w:ascii="Calibri" w:eastAsia="Times New Roman" w:hAnsi="Calibri" w:cs="Calibri"/>
                                <w:color w:val="000000"/>
                                <w:sz w:val="22"/>
                                <w:szCs w:val="22"/>
                                <w:lang w:val="en-US"/>
                              </w:rPr>
                            </w:pPr>
                          </w:p>
                        </w:tc>
                      </w:tr>
                    </w:tbl>
                    <w:p w14:paraId="67F9E278" w14:textId="77777777" w:rsidR="00186107" w:rsidRDefault="00186107">
                      <w:r>
                        <w:t xml:space="preserve"> </w:t>
                      </w:r>
                    </w:p>
                  </w:txbxContent>
                </v:textbox>
                <w10:wrap type="square" side="largest" anchorx="margin"/>
              </v:shape>
            </w:pict>
          </mc:Fallback>
        </mc:AlternateContent>
      </w:r>
    </w:p>
    <w:p w14:paraId="4C82C894" w14:textId="77777777" w:rsidR="004D764C" w:rsidRDefault="004D764C">
      <w:pPr>
        <w:rPr>
          <w:szCs w:val="20"/>
        </w:rPr>
      </w:pPr>
    </w:p>
    <w:p w14:paraId="5055C050" w14:textId="77777777" w:rsidR="004D764C" w:rsidRDefault="004D764C">
      <w:pPr>
        <w:rPr>
          <w:szCs w:val="20"/>
        </w:rPr>
      </w:pPr>
    </w:p>
    <w:p w14:paraId="04BFA225" w14:textId="77777777" w:rsidR="004D764C" w:rsidRDefault="004D764C">
      <w:pPr>
        <w:rPr>
          <w:szCs w:val="20"/>
        </w:rPr>
      </w:pPr>
    </w:p>
    <w:p w14:paraId="46BC1A31" w14:textId="77777777" w:rsidR="004D764C" w:rsidRDefault="004D764C">
      <w:pPr>
        <w:sectPr w:rsidR="004D764C">
          <w:headerReference w:type="even" r:id="rId124"/>
          <w:footerReference w:type="even" r:id="rId125"/>
          <w:headerReference w:type="first" r:id="rId126"/>
          <w:footerReference w:type="first" r:id="rId127"/>
          <w:pgSz w:w="11906" w:h="16838"/>
          <w:pgMar w:top="1618" w:right="1797" w:bottom="2808" w:left="1797" w:header="709" w:footer="709" w:gutter="0"/>
          <w:cols w:space="720"/>
          <w:docGrid w:linePitch="360"/>
        </w:sectPr>
      </w:pPr>
    </w:p>
    <w:p w14:paraId="39459ED8" w14:textId="77777777" w:rsidR="00C15A42" w:rsidRDefault="00C15A42">
      <w:pPr>
        <w:pStyle w:val="StyleHeading1Centered"/>
      </w:pPr>
      <w:bookmarkStart w:id="32" w:name="__RefHeading__737_1822647944"/>
      <w:bookmarkEnd w:id="32"/>
    </w:p>
    <w:p w14:paraId="3EEBA487" w14:textId="77777777" w:rsidR="004D764C" w:rsidRDefault="004D764C">
      <w:pPr>
        <w:pStyle w:val="StyleHeading1Centered"/>
      </w:pPr>
      <w:r>
        <w:t>APPENDIX 2: COPIES OF LICENSES/PERMITS APPROVALS, CONSENT REQUIREMENTS</w:t>
      </w:r>
    </w:p>
    <w:p w14:paraId="7113A3A2" w14:textId="77777777" w:rsidR="004D764C" w:rsidRDefault="004D764C">
      <w:pPr>
        <w:pStyle w:val="StyleHeading1Centered"/>
      </w:pPr>
    </w:p>
    <w:p w14:paraId="197980D4" w14:textId="77777777" w:rsidR="004D764C" w:rsidRDefault="004D764C">
      <w:r>
        <w:t xml:space="preserve">Include copies of all licenses, permits, approvals, consent requirements etc for this project and for the company as a whole, as it relates to this project. </w:t>
      </w:r>
    </w:p>
    <w:p w14:paraId="65500BF9" w14:textId="77777777" w:rsidR="004D764C" w:rsidRDefault="004D764C"/>
    <w:p w14:paraId="4AE829D2" w14:textId="77777777" w:rsidR="004D764C" w:rsidRDefault="004D764C">
      <w:pPr>
        <w:rPr>
          <w:i/>
        </w:rPr>
      </w:pPr>
    </w:p>
    <w:p w14:paraId="47993960" w14:textId="77777777" w:rsidR="004D764C" w:rsidRDefault="004D764C"/>
    <w:p w14:paraId="5C3AFAC7" w14:textId="77777777" w:rsidR="004D764C" w:rsidRDefault="004D764C"/>
    <w:p w14:paraId="5DB39B81" w14:textId="77777777" w:rsidR="004D764C" w:rsidRDefault="004D764C"/>
    <w:p w14:paraId="4E617D54" w14:textId="77777777" w:rsidR="004D764C" w:rsidRDefault="004D764C"/>
    <w:p w14:paraId="0D11D4B6" w14:textId="77777777" w:rsidR="004D764C" w:rsidRDefault="004D764C"/>
    <w:p w14:paraId="001A11C1" w14:textId="77777777" w:rsidR="004D764C" w:rsidRDefault="004D764C"/>
    <w:p w14:paraId="0327BF1B" w14:textId="77777777" w:rsidR="004D764C" w:rsidRDefault="004D764C"/>
    <w:p w14:paraId="26DB25CF" w14:textId="77777777" w:rsidR="004D764C" w:rsidRDefault="004D764C"/>
    <w:p w14:paraId="4046447D" w14:textId="77777777" w:rsidR="004D764C" w:rsidRDefault="004D764C"/>
    <w:p w14:paraId="62BE423E" w14:textId="77777777" w:rsidR="004D764C" w:rsidRDefault="004D764C"/>
    <w:p w14:paraId="380029FA" w14:textId="77777777" w:rsidR="004D764C" w:rsidRDefault="004D764C"/>
    <w:p w14:paraId="79573369" w14:textId="77777777" w:rsidR="004D764C" w:rsidRDefault="004D764C"/>
    <w:p w14:paraId="215C29F3" w14:textId="77777777" w:rsidR="004D764C" w:rsidRDefault="004D764C"/>
    <w:p w14:paraId="67C20AD8" w14:textId="77777777" w:rsidR="004D764C" w:rsidRDefault="004D764C"/>
    <w:p w14:paraId="1A26E9D2" w14:textId="77777777" w:rsidR="004D764C" w:rsidRDefault="004D764C">
      <w:pPr>
        <w:rPr>
          <w:i/>
        </w:rPr>
      </w:pPr>
    </w:p>
    <w:p w14:paraId="61E4DF99" w14:textId="77777777" w:rsidR="004D764C" w:rsidRDefault="004D764C">
      <w:pPr>
        <w:rPr>
          <w:i/>
        </w:rPr>
      </w:pPr>
    </w:p>
    <w:p w14:paraId="2462E745" w14:textId="77777777" w:rsidR="004D764C" w:rsidRDefault="004D764C">
      <w:pPr>
        <w:rPr>
          <w:i/>
        </w:rPr>
      </w:pPr>
    </w:p>
    <w:p w14:paraId="014F111F" w14:textId="77777777" w:rsidR="004D764C" w:rsidRDefault="004D764C">
      <w:pPr>
        <w:rPr>
          <w:i/>
        </w:rPr>
      </w:pPr>
    </w:p>
    <w:p w14:paraId="51507793" w14:textId="77777777" w:rsidR="004D764C" w:rsidRDefault="004D764C">
      <w:pPr>
        <w:rPr>
          <w:i/>
        </w:rPr>
      </w:pPr>
    </w:p>
    <w:p w14:paraId="17082DC7" w14:textId="77777777" w:rsidR="004D764C" w:rsidRDefault="004D764C">
      <w:pPr>
        <w:rPr>
          <w:i/>
        </w:rPr>
      </w:pPr>
    </w:p>
    <w:p w14:paraId="2FD0F566" w14:textId="77777777" w:rsidR="004D764C" w:rsidRDefault="004D764C">
      <w:pPr>
        <w:rPr>
          <w:i/>
        </w:rPr>
      </w:pPr>
    </w:p>
    <w:p w14:paraId="7E63162E" w14:textId="77777777" w:rsidR="004D764C" w:rsidRDefault="004D764C">
      <w:pPr>
        <w:rPr>
          <w:i/>
        </w:rPr>
      </w:pPr>
    </w:p>
    <w:p w14:paraId="3A56D188" w14:textId="77777777" w:rsidR="004D764C" w:rsidRDefault="004D764C">
      <w:pPr>
        <w:rPr>
          <w:i/>
        </w:rPr>
      </w:pPr>
    </w:p>
    <w:p w14:paraId="2FB11AC2" w14:textId="77777777" w:rsidR="004D764C" w:rsidRDefault="004D764C">
      <w:pPr>
        <w:rPr>
          <w:i/>
        </w:rPr>
      </w:pPr>
    </w:p>
    <w:p w14:paraId="385C61D7" w14:textId="77777777" w:rsidR="004D764C" w:rsidRDefault="004D764C"/>
    <w:sectPr w:rsidR="004D764C">
      <w:headerReference w:type="even" r:id="rId128"/>
      <w:footerReference w:type="even" r:id="rId129"/>
      <w:headerReference w:type="first" r:id="rId130"/>
      <w:footerReference w:type="first" r:id="rId131"/>
      <w:pgSz w:w="11906" w:h="16838"/>
      <w:pgMar w:top="1618" w:right="1797" w:bottom="2808" w:left="179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A14D" w14:textId="77777777" w:rsidR="00B444EC" w:rsidRDefault="00B444EC">
      <w:pPr>
        <w:spacing w:before="0"/>
      </w:pPr>
      <w:r>
        <w:separator/>
      </w:r>
    </w:p>
  </w:endnote>
  <w:endnote w:type="continuationSeparator" w:id="0">
    <w:p w14:paraId="4F400433" w14:textId="77777777" w:rsidR="00B444EC" w:rsidRDefault="00B444E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ill Sans">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3A9F" w14:textId="77777777" w:rsidR="00E33DDE" w:rsidRDefault="00E33D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CE6C" w14:textId="7A7E8437" w:rsidR="00A859C9" w:rsidRPr="00A859C9" w:rsidRDefault="00A859C9" w:rsidP="003507D1">
    <w:pPr>
      <w:pStyle w:val="Footer"/>
      <w:tabs>
        <w:tab w:val="clear" w:pos="8640"/>
        <w:tab w:val="left" w:pos="3969"/>
        <w:tab w:val="right" w:pos="9498"/>
      </w:tabs>
      <w:ind w:left="-426" w:right="-902" w:hanging="567"/>
      <w:rPr>
        <w:rFonts w:cs="Arial"/>
        <w:i/>
        <w:sz w:val="15"/>
        <w:szCs w:val="15"/>
        <w:lang w:val="en-US"/>
      </w:rPr>
    </w:pPr>
    <w:r w:rsidRPr="00A859C9">
      <w:rPr>
        <w:rFonts w:cs="Arial"/>
        <w:i/>
        <w:iCs/>
        <w:sz w:val="15"/>
        <w:szCs w:val="15"/>
      </w:rPr>
      <w:t xml:space="preserve">Revision </w:t>
    </w:r>
    <w:r w:rsidR="00AE4EE6">
      <w:rPr>
        <w:rFonts w:cs="Arial"/>
        <w:i/>
        <w:iCs/>
        <w:sz w:val="15"/>
        <w:szCs w:val="15"/>
        <w:lang w:val="en-AU"/>
      </w:rPr>
      <w:t>5  01/07/2026</w:t>
    </w:r>
    <w:r w:rsidRPr="00A859C9">
      <w:rPr>
        <w:rFonts w:cs="Arial"/>
        <w:i/>
        <w:iCs/>
        <w:sz w:val="15"/>
        <w:szCs w:val="15"/>
      </w:rPr>
      <w:tab/>
    </w:r>
    <w:r w:rsidRPr="00A859C9">
      <w:rPr>
        <w:rFonts w:cs="Arial"/>
        <w:i/>
        <w:sz w:val="15"/>
        <w:szCs w:val="15"/>
        <w:lang w:val="en-US"/>
      </w:rPr>
      <w:t xml:space="preserve">Page </w:t>
    </w:r>
    <w:r w:rsidRPr="00A859C9">
      <w:rPr>
        <w:rFonts w:cs="Arial"/>
        <w:b/>
        <w:bCs/>
        <w:i/>
        <w:sz w:val="15"/>
        <w:szCs w:val="15"/>
        <w:lang w:val="en-US"/>
      </w:rPr>
      <w:fldChar w:fldCharType="begin"/>
    </w:r>
    <w:r w:rsidRPr="00A859C9">
      <w:rPr>
        <w:rFonts w:cs="Arial"/>
        <w:b/>
        <w:bCs/>
        <w:i/>
        <w:sz w:val="15"/>
        <w:szCs w:val="15"/>
        <w:lang w:val="en-US"/>
      </w:rPr>
      <w:instrText xml:space="preserve"> PAGE  \* Arabic  \* MERGEFORMAT </w:instrText>
    </w:r>
    <w:r w:rsidRPr="00A859C9">
      <w:rPr>
        <w:rFonts w:cs="Arial"/>
        <w:b/>
        <w:bCs/>
        <w:i/>
        <w:sz w:val="15"/>
        <w:szCs w:val="15"/>
        <w:lang w:val="en-US"/>
      </w:rPr>
      <w:fldChar w:fldCharType="separate"/>
    </w:r>
    <w:r w:rsidRPr="00A859C9">
      <w:rPr>
        <w:rFonts w:cs="Arial"/>
        <w:b/>
        <w:bCs/>
        <w:i/>
        <w:sz w:val="15"/>
        <w:szCs w:val="15"/>
        <w:lang w:val="en-US"/>
      </w:rPr>
      <w:t>2</w:t>
    </w:r>
    <w:r w:rsidRPr="00A859C9">
      <w:rPr>
        <w:rFonts w:cs="Arial"/>
        <w:b/>
        <w:bCs/>
        <w:i/>
        <w:sz w:val="15"/>
        <w:szCs w:val="15"/>
        <w:lang w:val="en-US"/>
      </w:rPr>
      <w:fldChar w:fldCharType="end"/>
    </w:r>
    <w:r w:rsidRPr="00A859C9">
      <w:rPr>
        <w:rFonts w:cs="Arial"/>
        <w:i/>
        <w:sz w:val="15"/>
        <w:szCs w:val="15"/>
        <w:lang w:val="en-US"/>
      </w:rPr>
      <w:t xml:space="preserve"> of </w:t>
    </w:r>
    <w:r w:rsidRPr="00A859C9">
      <w:rPr>
        <w:rFonts w:cs="Arial"/>
        <w:b/>
        <w:bCs/>
        <w:i/>
        <w:sz w:val="15"/>
        <w:szCs w:val="15"/>
        <w:lang w:val="en-US"/>
      </w:rPr>
      <w:fldChar w:fldCharType="begin"/>
    </w:r>
    <w:r w:rsidRPr="00A859C9">
      <w:rPr>
        <w:rFonts w:cs="Arial"/>
        <w:b/>
        <w:bCs/>
        <w:i/>
        <w:sz w:val="15"/>
        <w:szCs w:val="15"/>
        <w:lang w:val="en-US"/>
      </w:rPr>
      <w:instrText xml:space="preserve"> NUMPAGES  \* Arabic  \* MERGEFORMAT </w:instrText>
    </w:r>
    <w:r w:rsidRPr="00A859C9">
      <w:rPr>
        <w:rFonts w:cs="Arial"/>
        <w:b/>
        <w:bCs/>
        <w:i/>
        <w:sz w:val="15"/>
        <w:szCs w:val="15"/>
        <w:lang w:val="en-US"/>
      </w:rPr>
      <w:fldChar w:fldCharType="separate"/>
    </w:r>
    <w:r w:rsidRPr="00A859C9">
      <w:rPr>
        <w:rFonts w:cs="Arial"/>
        <w:b/>
        <w:bCs/>
        <w:i/>
        <w:sz w:val="15"/>
        <w:szCs w:val="15"/>
        <w:lang w:val="en-US"/>
      </w:rPr>
      <w:t>24</w:t>
    </w:r>
    <w:r w:rsidRPr="00A859C9">
      <w:rPr>
        <w:rFonts w:cs="Arial"/>
        <w:b/>
        <w:bCs/>
        <w:i/>
        <w:sz w:val="15"/>
        <w:szCs w:val="15"/>
        <w:lang w:val="en-US"/>
      </w:rPr>
      <w:fldChar w:fldCharType="end"/>
    </w:r>
    <w:r w:rsidRPr="00A859C9">
      <w:rPr>
        <w:rFonts w:cs="Arial"/>
        <w:b/>
        <w:bCs/>
        <w:i/>
        <w:sz w:val="15"/>
        <w:szCs w:val="15"/>
        <w:lang w:val="en-US"/>
      </w:rPr>
      <w:tab/>
      <w:t xml:space="preserve">      </w:t>
    </w:r>
    <w:r w:rsidRPr="00A859C9">
      <w:rPr>
        <w:rFonts w:cs="Arial"/>
        <w:bCs/>
        <w:i/>
        <w:sz w:val="15"/>
        <w:szCs w:val="15"/>
        <w:lang w:val="en-US"/>
      </w:rPr>
      <w:t>CONTROLLED DOCUMENT</w:t>
    </w:r>
  </w:p>
  <w:p w14:paraId="2E06AAC6" w14:textId="77777777" w:rsidR="00A859C9" w:rsidRPr="00A859C9" w:rsidRDefault="00A859C9" w:rsidP="00A859C9">
    <w:pPr>
      <w:pStyle w:val="Footer"/>
      <w:ind w:left="-851"/>
      <w:rPr>
        <w:rFonts w:cs="Arial"/>
        <w:i/>
        <w:iCs/>
        <w:sz w:val="15"/>
        <w:szCs w:val="15"/>
      </w:rPr>
    </w:pPr>
    <w:r w:rsidRPr="00A859C9">
      <w:rPr>
        <w:rFonts w:cs="Arial"/>
        <w:i/>
        <w:iCs/>
        <w:sz w:val="15"/>
        <w:szCs w:val="15"/>
      </w:rPr>
      <w:t xml:space="preserve">      </w:t>
    </w:r>
  </w:p>
  <w:p w14:paraId="50D247D8" w14:textId="0ACC2782" w:rsidR="00186107" w:rsidRPr="00713E4B" w:rsidRDefault="00A859C9" w:rsidP="0049258B">
    <w:pPr>
      <w:pStyle w:val="Footer"/>
      <w:tabs>
        <w:tab w:val="left" w:pos="-142"/>
      </w:tabs>
      <w:ind w:left="-142" w:right="-1469" w:hanging="851"/>
      <w:rPr>
        <w:rFonts w:cs="Arial"/>
        <w:i/>
        <w:iCs/>
        <w:sz w:val="14"/>
        <w:szCs w:val="14"/>
      </w:rPr>
    </w:pPr>
    <w:r w:rsidRPr="00713E4B">
      <w:rPr>
        <w:rFonts w:cs="Arial"/>
        <w:i/>
        <w:iCs/>
        <w:sz w:val="14"/>
        <w:szCs w:val="14"/>
      </w:rPr>
      <w:fldChar w:fldCharType="begin"/>
    </w:r>
    <w:r w:rsidRPr="00713E4B">
      <w:rPr>
        <w:rFonts w:cs="Arial"/>
        <w:i/>
        <w:iCs/>
        <w:sz w:val="14"/>
        <w:szCs w:val="14"/>
      </w:rPr>
      <w:instrText xml:space="preserve"> FILENAME \p \* MERGEFORMAT </w:instrText>
    </w:r>
    <w:r w:rsidRPr="00713E4B">
      <w:rPr>
        <w:rFonts w:cs="Arial"/>
        <w:i/>
        <w:iCs/>
        <w:sz w:val="14"/>
        <w:szCs w:val="14"/>
      </w:rPr>
      <w:fldChar w:fldCharType="separate"/>
    </w:r>
    <w:r w:rsidR="00667BF2">
      <w:rPr>
        <w:rFonts w:cs="Arial"/>
        <w:i/>
        <w:iCs/>
        <w:noProof/>
        <w:sz w:val="14"/>
        <w:szCs w:val="14"/>
      </w:rPr>
      <w:t>https://completetreeman.sharepoint.com/Shared Documents/Administration/CTM Docs, Policies WHOS Procedures etc/Company Docs -Profile &amp; Management Plans/CTM-PLA-001 Environmental Management Plan R4.docx</w:t>
    </w:r>
    <w:r w:rsidRPr="00713E4B">
      <w:rPr>
        <w:rFonts w:cs="Arial"/>
        <w:i/>
        <w:iCs/>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64AA" w14:textId="77777777" w:rsidR="00E33DDE" w:rsidRDefault="00E33D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00E7" w14:textId="77777777" w:rsidR="00186107" w:rsidRDefault="0018610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051F" w14:textId="77777777" w:rsidR="00186107" w:rsidRDefault="001861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9B47C" w14:textId="77777777" w:rsidR="00186107" w:rsidRDefault="0018610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767F" w14:textId="77777777" w:rsidR="00186107" w:rsidRDefault="0018610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881F4" w14:textId="77777777" w:rsidR="00186107" w:rsidRDefault="0018610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400C" w14:textId="77777777" w:rsidR="00186107" w:rsidRDefault="00186107"/>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144B" w14:textId="77777777" w:rsidR="00186107" w:rsidRDefault="0018610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3A9B5" w14:textId="77777777" w:rsidR="00186107" w:rsidRDefault="0018610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CC7E" w14:textId="77777777" w:rsidR="00186107" w:rsidRDefault="00186107"/>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CFB6" w14:textId="77777777" w:rsidR="00186107" w:rsidRDefault="00186107"/>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49D2" w14:textId="77777777" w:rsidR="00186107" w:rsidRDefault="0018610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F5CE" w14:textId="77777777" w:rsidR="00186107" w:rsidRDefault="00186107"/>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18F4" w14:textId="77777777" w:rsidR="00186107" w:rsidRDefault="00186107"/>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157F" w14:textId="77777777" w:rsidR="00186107" w:rsidRDefault="00186107"/>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C5D1" w14:textId="77777777" w:rsidR="00186107" w:rsidRDefault="00186107"/>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FB49" w14:textId="77777777" w:rsidR="00186107" w:rsidRDefault="00186107"/>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8F55" w14:textId="77777777" w:rsidR="00186107" w:rsidRDefault="00186107"/>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7B9C" w14:textId="77777777" w:rsidR="00186107" w:rsidRDefault="00186107"/>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71F2" w14:textId="77777777" w:rsidR="00186107" w:rsidRDefault="00186107"/>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30D2" w14:textId="77777777" w:rsidR="00186107" w:rsidRDefault="00186107"/>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894A" w14:textId="77777777" w:rsidR="00186107" w:rsidRDefault="00186107"/>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C2233" w14:textId="77777777" w:rsidR="00186107" w:rsidRDefault="00186107"/>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19FB" w14:textId="77777777" w:rsidR="00186107" w:rsidRDefault="00186107"/>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FCD2" w14:textId="77777777" w:rsidR="00186107" w:rsidRDefault="00186107"/>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20D4" w14:textId="77777777" w:rsidR="00186107" w:rsidRDefault="00186107"/>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E339" w14:textId="77777777" w:rsidR="00186107" w:rsidRDefault="00186107"/>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2CDE0" w14:textId="77777777" w:rsidR="00186107" w:rsidRDefault="00186107"/>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1F97" w14:textId="77777777" w:rsidR="00186107" w:rsidRDefault="00186107"/>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5A45" w14:textId="77777777" w:rsidR="00186107" w:rsidRDefault="00186107"/>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51E0B" w14:textId="77777777" w:rsidR="00186107" w:rsidRDefault="00186107"/>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4EC0" w14:textId="77777777" w:rsidR="00186107" w:rsidRDefault="00186107"/>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211FF" w14:textId="77777777" w:rsidR="00186107" w:rsidRDefault="00186107"/>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A471" w14:textId="77777777" w:rsidR="00186107" w:rsidRDefault="00186107"/>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B2D6" w14:textId="77777777" w:rsidR="00186107" w:rsidRDefault="00186107"/>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94D" w14:textId="77777777" w:rsidR="00186107" w:rsidRDefault="00186107"/>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F0DD" w14:textId="77777777" w:rsidR="00186107" w:rsidRDefault="00186107"/>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86FD" w14:textId="77777777" w:rsidR="00186107" w:rsidRDefault="00186107"/>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8A75" w14:textId="77777777" w:rsidR="00186107" w:rsidRDefault="00186107"/>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5B3C" w14:textId="77777777" w:rsidR="00186107" w:rsidRDefault="00186107"/>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690F" w14:textId="77777777" w:rsidR="00186107" w:rsidRDefault="00186107"/>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5C22" w14:textId="77777777" w:rsidR="00186107" w:rsidRDefault="00186107"/>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94BB" w14:textId="77777777" w:rsidR="00186107" w:rsidRDefault="00186107"/>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F4EB" w14:textId="77777777" w:rsidR="00186107" w:rsidRDefault="00186107"/>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E3D9" w14:textId="77777777" w:rsidR="00186107" w:rsidRDefault="00186107"/>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7FD73" w14:textId="77777777" w:rsidR="00186107" w:rsidRDefault="00186107"/>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02C5" w14:textId="77777777" w:rsidR="00186107" w:rsidRDefault="00186107"/>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3EC2" w14:textId="77777777" w:rsidR="00186107" w:rsidRDefault="00186107"/>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B4C6" w14:textId="77777777" w:rsidR="00186107" w:rsidRDefault="00186107"/>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0307" w14:textId="77777777" w:rsidR="00186107" w:rsidRDefault="00186107"/>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ACA0" w14:textId="447014CD" w:rsidR="004F484A" w:rsidRPr="00A859C9" w:rsidRDefault="004F484A" w:rsidP="00DB4491">
    <w:pPr>
      <w:pStyle w:val="Footer"/>
      <w:tabs>
        <w:tab w:val="clear" w:pos="8640"/>
        <w:tab w:val="left" w:pos="3969"/>
        <w:tab w:val="right" w:pos="9498"/>
      </w:tabs>
      <w:ind w:left="-426" w:right="-946" w:hanging="567"/>
      <w:rPr>
        <w:rFonts w:cs="Arial"/>
        <w:i/>
        <w:sz w:val="15"/>
        <w:szCs w:val="15"/>
        <w:lang w:val="en-US"/>
      </w:rPr>
    </w:pPr>
    <w:r w:rsidRPr="00A859C9">
      <w:rPr>
        <w:rFonts w:cs="Arial"/>
        <w:i/>
        <w:iCs/>
        <w:sz w:val="15"/>
        <w:szCs w:val="15"/>
      </w:rPr>
      <w:t xml:space="preserve">Revision </w:t>
    </w:r>
    <w:r w:rsidR="00C778A7">
      <w:rPr>
        <w:rFonts w:cs="Arial"/>
        <w:i/>
        <w:iCs/>
        <w:sz w:val="15"/>
        <w:szCs w:val="15"/>
        <w:lang w:val="en-AU"/>
      </w:rPr>
      <w:t>4</w:t>
    </w:r>
    <w:r w:rsidRPr="00A859C9">
      <w:rPr>
        <w:rFonts w:cs="Arial"/>
        <w:i/>
        <w:iCs/>
        <w:sz w:val="15"/>
        <w:szCs w:val="15"/>
      </w:rPr>
      <w:t xml:space="preserve"> – 12</w:t>
    </w:r>
    <w:r w:rsidR="00C778A7">
      <w:rPr>
        <w:rFonts w:cs="Arial"/>
        <w:i/>
        <w:iCs/>
        <w:sz w:val="15"/>
        <w:szCs w:val="15"/>
        <w:lang w:val="en-AU"/>
      </w:rPr>
      <w:t>.</w:t>
    </w:r>
    <w:r w:rsidRPr="00A859C9">
      <w:rPr>
        <w:rFonts w:cs="Arial"/>
        <w:i/>
        <w:iCs/>
        <w:sz w:val="15"/>
        <w:szCs w:val="15"/>
      </w:rPr>
      <w:t>01</w:t>
    </w:r>
    <w:r w:rsidR="00C778A7">
      <w:rPr>
        <w:rFonts w:cs="Arial"/>
        <w:i/>
        <w:iCs/>
        <w:sz w:val="15"/>
        <w:szCs w:val="15"/>
        <w:lang w:val="en-AU"/>
      </w:rPr>
      <w:t>.</w:t>
    </w:r>
    <w:r w:rsidRPr="00A859C9">
      <w:rPr>
        <w:rFonts w:cs="Arial"/>
        <w:i/>
        <w:iCs/>
        <w:sz w:val="15"/>
        <w:szCs w:val="15"/>
      </w:rPr>
      <w:t>2022</w:t>
    </w:r>
    <w:r w:rsidRPr="00A859C9">
      <w:rPr>
        <w:rFonts w:cs="Arial"/>
        <w:i/>
        <w:iCs/>
        <w:sz w:val="15"/>
        <w:szCs w:val="15"/>
      </w:rPr>
      <w:tab/>
    </w:r>
    <w:r w:rsidRPr="00A859C9">
      <w:rPr>
        <w:rFonts w:cs="Arial"/>
        <w:i/>
        <w:sz w:val="15"/>
        <w:szCs w:val="15"/>
        <w:lang w:val="en-US"/>
      </w:rPr>
      <w:t xml:space="preserve">Page </w:t>
    </w:r>
    <w:r w:rsidRPr="00A859C9">
      <w:rPr>
        <w:rFonts w:cs="Arial"/>
        <w:b/>
        <w:bCs/>
        <w:i/>
        <w:sz w:val="15"/>
        <w:szCs w:val="15"/>
        <w:lang w:val="en-US"/>
      </w:rPr>
      <w:fldChar w:fldCharType="begin"/>
    </w:r>
    <w:r w:rsidRPr="00A859C9">
      <w:rPr>
        <w:rFonts w:cs="Arial"/>
        <w:b/>
        <w:bCs/>
        <w:i/>
        <w:sz w:val="15"/>
        <w:szCs w:val="15"/>
        <w:lang w:val="en-US"/>
      </w:rPr>
      <w:instrText xml:space="preserve"> PAGE  \* Arabic  \* MERGEFORMAT </w:instrText>
    </w:r>
    <w:r w:rsidRPr="00A859C9">
      <w:rPr>
        <w:rFonts w:cs="Arial"/>
        <w:b/>
        <w:bCs/>
        <w:i/>
        <w:sz w:val="15"/>
        <w:szCs w:val="15"/>
        <w:lang w:val="en-US"/>
      </w:rPr>
      <w:fldChar w:fldCharType="separate"/>
    </w:r>
    <w:r>
      <w:rPr>
        <w:rFonts w:cs="Arial"/>
        <w:b/>
        <w:bCs/>
        <w:i/>
        <w:sz w:val="15"/>
        <w:szCs w:val="15"/>
        <w:lang w:val="en-US"/>
      </w:rPr>
      <w:t>40</w:t>
    </w:r>
    <w:r w:rsidRPr="00A859C9">
      <w:rPr>
        <w:rFonts w:cs="Arial"/>
        <w:b/>
        <w:bCs/>
        <w:i/>
        <w:sz w:val="15"/>
        <w:szCs w:val="15"/>
        <w:lang w:val="en-US"/>
      </w:rPr>
      <w:fldChar w:fldCharType="end"/>
    </w:r>
    <w:r w:rsidRPr="00A859C9">
      <w:rPr>
        <w:rFonts w:cs="Arial"/>
        <w:i/>
        <w:sz w:val="15"/>
        <w:szCs w:val="15"/>
        <w:lang w:val="en-US"/>
      </w:rPr>
      <w:t xml:space="preserve"> of </w:t>
    </w:r>
    <w:r w:rsidRPr="00A859C9">
      <w:rPr>
        <w:rFonts w:cs="Arial"/>
        <w:b/>
        <w:bCs/>
        <w:i/>
        <w:sz w:val="15"/>
        <w:szCs w:val="15"/>
        <w:lang w:val="en-US"/>
      </w:rPr>
      <w:fldChar w:fldCharType="begin"/>
    </w:r>
    <w:r w:rsidRPr="00A859C9">
      <w:rPr>
        <w:rFonts w:cs="Arial"/>
        <w:b/>
        <w:bCs/>
        <w:i/>
        <w:sz w:val="15"/>
        <w:szCs w:val="15"/>
        <w:lang w:val="en-US"/>
      </w:rPr>
      <w:instrText xml:space="preserve"> NUMPAGES  \* Arabic  \* MERGEFORMAT </w:instrText>
    </w:r>
    <w:r w:rsidRPr="00A859C9">
      <w:rPr>
        <w:rFonts w:cs="Arial"/>
        <w:b/>
        <w:bCs/>
        <w:i/>
        <w:sz w:val="15"/>
        <w:szCs w:val="15"/>
        <w:lang w:val="en-US"/>
      </w:rPr>
      <w:fldChar w:fldCharType="separate"/>
    </w:r>
    <w:r>
      <w:rPr>
        <w:rFonts w:cs="Arial"/>
        <w:b/>
        <w:bCs/>
        <w:i/>
        <w:sz w:val="15"/>
        <w:szCs w:val="15"/>
        <w:lang w:val="en-US"/>
      </w:rPr>
      <w:t>42</w:t>
    </w:r>
    <w:r w:rsidRPr="00A859C9">
      <w:rPr>
        <w:rFonts w:cs="Arial"/>
        <w:b/>
        <w:bCs/>
        <w:i/>
        <w:sz w:val="15"/>
        <w:szCs w:val="15"/>
        <w:lang w:val="en-US"/>
      </w:rPr>
      <w:fldChar w:fldCharType="end"/>
    </w:r>
    <w:r w:rsidRPr="00A859C9">
      <w:rPr>
        <w:rFonts w:cs="Arial"/>
        <w:b/>
        <w:bCs/>
        <w:i/>
        <w:sz w:val="15"/>
        <w:szCs w:val="15"/>
        <w:lang w:val="en-US"/>
      </w:rPr>
      <w:tab/>
      <w:t xml:space="preserve">      </w:t>
    </w:r>
    <w:r w:rsidRPr="00A859C9">
      <w:rPr>
        <w:rFonts w:cs="Arial"/>
        <w:bCs/>
        <w:i/>
        <w:sz w:val="15"/>
        <w:szCs w:val="15"/>
        <w:lang w:val="en-US"/>
      </w:rPr>
      <w:t>CONTROLLED DOCUMENT</w:t>
    </w:r>
  </w:p>
  <w:p w14:paraId="07231825" w14:textId="77777777" w:rsidR="004F484A" w:rsidRPr="00A859C9" w:rsidRDefault="004F484A" w:rsidP="004F484A">
    <w:pPr>
      <w:pStyle w:val="Footer"/>
      <w:ind w:left="-851"/>
      <w:rPr>
        <w:rFonts w:cs="Arial"/>
        <w:i/>
        <w:iCs/>
        <w:sz w:val="15"/>
        <w:szCs w:val="15"/>
      </w:rPr>
    </w:pPr>
    <w:r w:rsidRPr="00A859C9">
      <w:rPr>
        <w:rFonts w:cs="Arial"/>
        <w:i/>
        <w:iCs/>
        <w:sz w:val="15"/>
        <w:szCs w:val="15"/>
      </w:rPr>
      <w:t xml:space="preserve">      </w:t>
    </w:r>
  </w:p>
  <w:p w14:paraId="686208BF" w14:textId="0B18052B" w:rsidR="00186107" w:rsidRPr="004F484A" w:rsidRDefault="004F484A" w:rsidP="00DB4491">
    <w:pPr>
      <w:pStyle w:val="Footer"/>
      <w:tabs>
        <w:tab w:val="left" w:pos="-142"/>
      </w:tabs>
      <w:ind w:left="-142" w:right="-1327" w:hanging="1134"/>
      <w:rPr>
        <w:rFonts w:cs="Arial"/>
        <w:i/>
        <w:iCs/>
        <w:sz w:val="14"/>
        <w:szCs w:val="14"/>
      </w:rPr>
    </w:pPr>
    <w:r w:rsidRPr="00A859C9">
      <w:rPr>
        <w:rFonts w:cs="Arial"/>
        <w:i/>
        <w:iCs/>
        <w:sz w:val="15"/>
        <w:szCs w:val="15"/>
      </w:rPr>
      <w:fldChar w:fldCharType="begin"/>
    </w:r>
    <w:r w:rsidRPr="00A859C9">
      <w:rPr>
        <w:rFonts w:cs="Arial"/>
        <w:i/>
        <w:iCs/>
        <w:sz w:val="15"/>
        <w:szCs w:val="15"/>
      </w:rPr>
      <w:instrText xml:space="preserve"> FILENAME \p \* MERGEFORMAT </w:instrText>
    </w:r>
    <w:r w:rsidRPr="00A859C9">
      <w:rPr>
        <w:rFonts w:cs="Arial"/>
        <w:i/>
        <w:iCs/>
        <w:sz w:val="15"/>
        <w:szCs w:val="15"/>
      </w:rPr>
      <w:fldChar w:fldCharType="separate"/>
    </w:r>
    <w:r w:rsidR="00667BF2" w:rsidRPr="00667BF2">
      <w:rPr>
        <w:rFonts w:cs="Arial"/>
        <w:i/>
        <w:iCs/>
        <w:noProof/>
        <w:sz w:val="14"/>
        <w:szCs w:val="14"/>
      </w:rPr>
      <w:t>https://completetreeman.sharepoint.com/Shared Documents/Administration/CTM Docs, Policies WHOS Procedures etc/Company Docs -Profile &amp; Management Plans/</w:t>
    </w:r>
    <w:r w:rsidR="00667BF2">
      <w:rPr>
        <w:rFonts w:cs="Arial"/>
        <w:i/>
        <w:iCs/>
        <w:noProof/>
        <w:sz w:val="15"/>
        <w:szCs w:val="15"/>
      </w:rPr>
      <w:t>CTM-PLA-001 Environmental Management Plan R4.docx</w:t>
    </w:r>
    <w:r w:rsidRPr="00A859C9">
      <w:rPr>
        <w:rFonts w:cs="Arial"/>
        <w:i/>
        <w:iCs/>
        <w:sz w:val="15"/>
        <w:szCs w:val="15"/>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7699" w14:textId="77777777" w:rsidR="00186107" w:rsidRDefault="00186107"/>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F042" w14:textId="77777777" w:rsidR="00186107" w:rsidRDefault="00186107"/>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EB1E" w14:textId="77777777" w:rsidR="00186107" w:rsidRDefault="00186107"/>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49A0" w14:textId="77777777" w:rsidR="00186107" w:rsidRDefault="00186107"/>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755E" w14:textId="77777777" w:rsidR="00186107" w:rsidRDefault="001861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897BF" w14:textId="77777777" w:rsidR="00B444EC" w:rsidRDefault="00B444EC">
      <w:pPr>
        <w:spacing w:before="0"/>
      </w:pPr>
      <w:r>
        <w:separator/>
      </w:r>
    </w:p>
  </w:footnote>
  <w:footnote w:type="continuationSeparator" w:id="0">
    <w:p w14:paraId="1B087ACA" w14:textId="77777777" w:rsidR="00B444EC" w:rsidRDefault="00B444E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7843" w14:textId="77777777" w:rsidR="00E33DDE" w:rsidRDefault="00E33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A6E7" w14:textId="6EF40C31" w:rsidR="00A859C9" w:rsidRDefault="00E33DDE" w:rsidP="00E33DDE">
    <w:pPr>
      <w:tabs>
        <w:tab w:val="center" w:pos="4156"/>
      </w:tabs>
      <w:ind w:left="-851" w:right="-1231" w:firstLine="142"/>
      <w:rPr>
        <w:rStyle w:val="Style4Char"/>
        <w:rFonts w:ascii="Arial" w:hAnsi="Arial" w:cs="Arial"/>
        <w:color w:val="000080"/>
      </w:rPr>
    </w:pPr>
    <w:r>
      <w:rPr>
        <w:noProof/>
      </w:rPr>
      <w:drawing>
        <wp:inline distT="0" distB="0" distL="0" distR="0" wp14:anchorId="616AF52E" wp14:editId="5F4CD474">
          <wp:extent cx="3228975" cy="676275"/>
          <wp:effectExtent l="0" t="0" r="9525" b="9525"/>
          <wp:docPr id="581836741" name="Picture 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36741" name="Picture 2" descr="A blue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8975" cy="676275"/>
                  </a:xfrm>
                  <a:prstGeom prst="rect">
                    <a:avLst/>
                  </a:prstGeom>
                  <a:noFill/>
                  <a:ln>
                    <a:noFill/>
                  </a:ln>
                </pic:spPr>
              </pic:pic>
            </a:graphicData>
          </a:graphic>
        </wp:inline>
      </w:drawing>
    </w:r>
    <w:r w:rsidRPr="00E33DDE">
      <w:rPr>
        <w:rStyle w:val="Style4Char"/>
        <w:rFonts w:ascii="Arial" w:hAnsi="Arial" w:cs="Arial"/>
        <w:color w:val="000080"/>
      </w:rPr>
      <w:t xml:space="preserve"> </w:t>
    </w:r>
    <w:r>
      <w:rPr>
        <w:rStyle w:val="Style4Char"/>
        <w:rFonts w:ascii="Arial" w:hAnsi="Arial" w:cs="Arial"/>
        <w:color w:val="000080"/>
      </w:rPr>
      <w:t>Environmental Management Plan</w:t>
    </w:r>
  </w:p>
  <w:p w14:paraId="3CD26FEB" w14:textId="0686DF72" w:rsidR="00186107" w:rsidRPr="00A859C9" w:rsidRDefault="00A859C9" w:rsidP="00E33DDE">
    <w:pPr>
      <w:tabs>
        <w:tab w:val="center" w:pos="4156"/>
      </w:tabs>
      <w:spacing w:after="60"/>
      <w:ind w:left="-709" w:firstLine="142"/>
    </w:pPr>
    <w:r w:rsidRPr="007B1DB1">
      <w:rPr>
        <w:rStyle w:val="Style4Char"/>
        <w:rFonts w:ascii="Arial" w:hAnsi="Arial" w:cs="Arial"/>
        <w:color w:val="000080"/>
        <w:sz w:val="24"/>
      </w:rPr>
      <w:t>CTM-</w:t>
    </w:r>
    <w:r>
      <w:rPr>
        <w:rStyle w:val="Style4Char"/>
        <w:rFonts w:ascii="Arial" w:hAnsi="Arial" w:cs="Arial"/>
        <w:color w:val="000080"/>
        <w:sz w:val="24"/>
      </w:rPr>
      <w:t>PLA</w:t>
    </w:r>
    <w:r w:rsidRPr="007B1DB1">
      <w:rPr>
        <w:rStyle w:val="Style4Char"/>
        <w:rFonts w:ascii="Arial" w:hAnsi="Arial" w:cs="Arial"/>
        <w:color w:val="000080"/>
        <w:sz w:val="24"/>
      </w:rPr>
      <w:t>-00</w:t>
    </w:r>
    <w:r>
      <w:rPr>
        <w:rStyle w:val="Style4Char"/>
        <w:rFonts w:ascii="Arial" w:hAnsi="Arial" w:cs="Arial"/>
        <w:color w:val="000080"/>
        <w:sz w:val="24"/>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0D97" w14:textId="07B8B607" w:rsidR="0023313A" w:rsidRPr="00290393" w:rsidRDefault="0023313A" w:rsidP="0023313A">
    <w:pPr>
      <w:pStyle w:val="Header"/>
      <w:jc w:val="right"/>
      <w:rPr>
        <w:color w:val="2F5496" w:themeColor="accent1" w:themeShade="BF"/>
        <w:sz w:val="16"/>
        <w:szCs w:val="16"/>
      </w:rPr>
    </w:pPr>
    <w:r w:rsidRPr="00290393">
      <w:rPr>
        <w:color w:val="2F5496" w:themeColor="accent1" w:themeShade="BF"/>
        <w:sz w:val="16"/>
        <w:szCs w:val="16"/>
      </w:rPr>
      <w:t>CTM-</w:t>
    </w:r>
    <w:r w:rsidR="00290393" w:rsidRPr="00290393">
      <w:rPr>
        <w:color w:val="2F5496" w:themeColor="accent1" w:themeShade="BF"/>
        <w:sz w:val="16"/>
        <w:szCs w:val="16"/>
      </w:rPr>
      <w:t>PLA-001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C170" w14:textId="77777777" w:rsidR="00186107" w:rsidRDefault="001861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DAA4" w14:textId="77777777" w:rsidR="00186107" w:rsidRDefault="001861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E12A5" w14:textId="77777777" w:rsidR="00186107" w:rsidRDefault="0018610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DA6E" w14:textId="762A4C94" w:rsidR="00186107" w:rsidRPr="004A35D4" w:rsidRDefault="004A35D4" w:rsidP="00E33DDE">
    <w:pPr>
      <w:ind w:left="-1134" w:right="-1044" w:hanging="142"/>
      <w:rPr>
        <w:rStyle w:val="Style4Char"/>
        <w:rFonts w:ascii="Arial" w:hAnsi="Arial" w:cs="Arial"/>
        <w:color w:val="000080"/>
      </w:rPr>
    </w:pPr>
    <w:r>
      <w:rPr>
        <w:noProof/>
      </w:rPr>
      <w:drawing>
        <wp:inline distT="0" distB="0" distL="0" distR="0" wp14:anchorId="0B844C08" wp14:editId="6D658B99">
          <wp:extent cx="3228975" cy="676275"/>
          <wp:effectExtent l="0" t="0" r="9525" b="9525"/>
          <wp:docPr id="775215165" name="Picture 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36741" name="Picture 2" descr="A blue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8975" cy="676275"/>
                  </a:xfrm>
                  <a:prstGeom prst="rect">
                    <a:avLst/>
                  </a:prstGeom>
                  <a:noFill/>
                  <a:ln>
                    <a:noFill/>
                  </a:ln>
                </pic:spPr>
              </pic:pic>
            </a:graphicData>
          </a:graphic>
        </wp:inline>
      </w:drawing>
    </w:r>
    <w:r w:rsidRPr="004A35D4">
      <w:rPr>
        <w:rStyle w:val="Style4Char"/>
        <w:rFonts w:ascii="Arial" w:hAnsi="Arial" w:cs="Arial"/>
        <w:color w:val="000080"/>
      </w:rPr>
      <w:t xml:space="preserve"> </w:t>
    </w:r>
    <w:r>
      <w:rPr>
        <w:rStyle w:val="Style4Char"/>
        <w:rFonts w:ascii="Arial" w:hAnsi="Arial" w:cs="Arial"/>
        <w:color w:val="000080"/>
      </w:rPr>
      <w:t xml:space="preserve">Environmental Management Plan </w:t>
    </w:r>
    <w:r>
      <w:rPr>
        <w:rStyle w:val="Style4Char"/>
        <w:rFonts w:ascii="Arial" w:hAnsi="Arial" w:cs="Arial"/>
        <w:color w:val="000080"/>
      </w:rPr>
      <w:t xml:space="preserve">    </w:t>
    </w:r>
    <w:r w:rsidR="00A859C9" w:rsidRPr="007B1DB1">
      <w:rPr>
        <w:rStyle w:val="Style4Char"/>
        <w:rFonts w:ascii="Arial" w:hAnsi="Arial" w:cs="Arial"/>
        <w:color w:val="000080"/>
        <w:sz w:val="24"/>
      </w:rPr>
      <w:t>CTM-</w:t>
    </w:r>
    <w:r w:rsidR="00A859C9">
      <w:rPr>
        <w:rStyle w:val="Style4Char"/>
        <w:rFonts w:ascii="Arial" w:hAnsi="Arial" w:cs="Arial"/>
        <w:color w:val="000080"/>
        <w:sz w:val="24"/>
      </w:rPr>
      <w:t>PLA</w:t>
    </w:r>
    <w:r w:rsidR="00A859C9" w:rsidRPr="007B1DB1">
      <w:rPr>
        <w:rStyle w:val="Style4Char"/>
        <w:rFonts w:ascii="Arial" w:hAnsi="Arial" w:cs="Arial"/>
        <w:color w:val="000080"/>
        <w:sz w:val="24"/>
      </w:rPr>
      <w:t>-00</w:t>
    </w:r>
    <w:r w:rsidR="00A859C9">
      <w:rPr>
        <w:rStyle w:val="Style4Char"/>
        <w:rFonts w:ascii="Arial" w:hAnsi="Arial" w:cs="Arial"/>
        <w:color w:val="000080"/>
        <w:sz w:val="24"/>
      </w:rPr>
      <w:t>1</w:t>
    </w:r>
  </w:p>
  <w:p w14:paraId="75BB93C9" w14:textId="77777777" w:rsidR="00A859C9" w:rsidRPr="00A859C9" w:rsidRDefault="00A859C9" w:rsidP="00A859C9">
    <w:pPr>
      <w:tabs>
        <w:tab w:val="center" w:pos="4156"/>
      </w:tabs>
      <w:spacing w:after="60"/>
      <w:ind w:left="-851" w:hanging="284"/>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1708" w14:textId="77777777" w:rsidR="00186107" w:rsidRDefault="0018610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F30C" w14:textId="77777777" w:rsidR="00186107" w:rsidRDefault="00186107"/>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80B2" w14:textId="77777777" w:rsidR="00186107" w:rsidRDefault="0018610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5A4D" w14:textId="77777777" w:rsidR="00186107" w:rsidRDefault="00186107"/>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AC5A" w14:textId="77777777" w:rsidR="00186107" w:rsidRDefault="00186107"/>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987E" w14:textId="77777777" w:rsidR="00186107" w:rsidRDefault="00186107"/>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D24A" w14:textId="77777777" w:rsidR="00186107" w:rsidRDefault="00186107"/>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5701" w14:textId="77777777" w:rsidR="00186107" w:rsidRDefault="0018610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D943F" w14:textId="77777777" w:rsidR="00186107" w:rsidRDefault="00186107"/>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0C3C" w14:textId="77777777" w:rsidR="00186107" w:rsidRDefault="00186107"/>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0663" w14:textId="77777777" w:rsidR="00186107" w:rsidRDefault="0018610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36E8" w14:textId="77777777" w:rsidR="00186107" w:rsidRDefault="00186107"/>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DE5B" w14:textId="77777777" w:rsidR="00186107" w:rsidRDefault="00186107"/>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5462" w14:textId="77777777" w:rsidR="00186107" w:rsidRDefault="00186107"/>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6C31" w14:textId="77777777" w:rsidR="00186107" w:rsidRDefault="00186107"/>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61C7" w14:textId="77777777" w:rsidR="00186107" w:rsidRDefault="00186107"/>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C284" w14:textId="77777777" w:rsidR="00186107" w:rsidRDefault="00186107"/>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D3D9" w14:textId="77777777" w:rsidR="00186107" w:rsidRDefault="00186107"/>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67C2" w14:textId="77777777" w:rsidR="00186107" w:rsidRDefault="00186107"/>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5BDF" w14:textId="77777777" w:rsidR="00186107" w:rsidRDefault="00186107"/>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9C2E" w14:textId="77777777" w:rsidR="00186107" w:rsidRDefault="00186107"/>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D271" w14:textId="77777777" w:rsidR="00186107" w:rsidRDefault="00186107"/>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6E9A" w14:textId="77777777" w:rsidR="00186107" w:rsidRDefault="00186107"/>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2BE2" w14:textId="77777777" w:rsidR="00186107" w:rsidRDefault="00186107"/>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A54C" w14:textId="77777777" w:rsidR="00186107" w:rsidRDefault="00186107"/>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4D90" w14:textId="77777777" w:rsidR="00186107" w:rsidRDefault="00186107"/>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8ED8" w14:textId="77777777" w:rsidR="00186107" w:rsidRDefault="00186107"/>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4DD6" w14:textId="77777777" w:rsidR="00186107" w:rsidRDefault="00186107"/>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59BD" w14:textId="77777777" w:rsidR="00186107" w:rsidRDefault="00186107"/>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5274" w14:textId="77777777" w:rsidR="00186107" w:rsidRDefault="00186107"/>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DDC7E" w14:textId="77777777" w:rsidR="00186107" w:rsidRDefault="00186107"/>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81F1" w14:textId="77777777" w:rsidR="00186107" w:rsidRDefault="00186107"/>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D5847" w14:textId="77777777" w:rsidR="00186107" w:rsidRDefault="00186107"/>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4DB3" w14:textId="77777777" w:rsidR="00186107" w:rsidRDefault="00186107"/>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57CD" w14:textId="77777777" w:rsidR="00186107" w:rsidRDefault="00186107"/>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4242" w14:textId="77777777" w:rsidR="00186107" w:rsidRDefault="00186107"/>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3FF5" w14:textId="77777777" w:rsidR="00186107" w:rsidRDefault="00186107"/>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150A0" w14:textId="77777777" w:rsidR="00186107" w:rsidRDefault="00186107"/>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24D3" w14:textId="77777777" w:rsidR="00186107" w:rsidRDefault="00186107"/>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A61E" w14:textId="77777777" w:rsidR="00186107" w:rsidRDefault="00186107"/>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E13D" w14:textId="77777777" w:rsidR="00186107" w:rsidRDefault="00186107"/>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AB73" w14:textId="77777777" w:rsidR="00186107" w:rsidRDefault="00186107"/>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8910" w14:textId="77777777" w:rsidR="00186107" w:rsidRDefault="00186107"/>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F9DD" w14:textId="77777777" w:rsidR="00186107" w:rsidRDefault="00186107"/>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7E4F" w14:textId="77777777" w:rsidR="00186107" w:rsidRDefault="00186107"/>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361F" w14:textId="77777777" w:rsidR="00186107" w:rsidRDefault="00186107"/>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95690" w14:textId="77777777" w:rsidR="004F484A" w:rsidRDefault="004F484A" w:rsidP="004F484A">
    <w:pPr>
      <w:tabs>
        <w:tab w:val="center" w:pos="4156"/>
      </w:tabs>
      <w:ind w:left="-851" w:right="4035" w:hanging="284"/>
      <w:rPr>
        <w:rStyle w:val="Style4Char"/>
        <w:rFonts w:ascii="Arial" w:hAnsi="Arial" w:cs="Arial"/>
        <w:color w:val="000080"/>
      </w:rPr>
    </w:pPr>
    <w:r>
      <w:rPr>
        <w:noProof/>
      </w:rPr>
      <w:drawing>
        <wp:anchor distT="0" distB="0" distL="114300" distR="114300" simplePos="0" relativeHeight="251663360" behindDoc="1" locked="0" layoutInCell="1" allowOverlap="1" wp14:anchorId="127F531C" wp14:editId="39A414CE">
          <wp:simplePos x="0" y="0"/>
          <wp:positionH relativeFrom="column">
            <wp:posOffset>3437890</wp:posOffset>
          </wp:positionH>
          <wp:positionV relativeFrom="paragraph">
            <wp:posOffset>38735</wp:posOffset>
          </wp:positionV>
          <wp:extent cx="2684780" cy="465455"/>
          <wp:effectExtent l="0" t="0" r="0" b="0"/>
          <wp:wrapTight wrapText="bothSides">
            <wp:wrapPolygon edited="0">
              <wp:start x="0" y="0"/>
              <wp:lineTo x="0" y="20333"/>
              <wp:lineTo x="21457" y="20333"/>
              <wp:lineTo x="21457" y="0"/>
              <wp:lineTo x="0" y="0"/>
            </wp:wrapPolygon>
          </wp:wrapTight>
          <wp:docPr id="4" name="Picture 1" descr="CTM LH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M LH Logo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478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Style4Char"/>
        <w:rFonts w:ascii="Arial" w:hAnsi="Arial" w:cs="Arial"/>
        <w:color w:val="000080"/>
      </w:rPr>
      <w:t xml:space="preserve">Environmental Management Plan </w:t>
    </w:r>
  </w:p>
  <w:p w14:paraId="30FA8D35" w14:textId="77777777" w:rsidR="004F484A" w:rsidRDefault="004F484A" w:rsidP="004F484A">
    <w:pPr>
      <w:tabs>
        <w:tab w:val="center" w:pos="4156"/>
      </w:tabs>
      <w:spacing w:after="60"/>
      <w:ind w:left="-851" w:hanging="284"/>
      <w:rPr>
        <w:rStyle w:val="Style4Char"/>
        <w:rFonts w:ascii="Arial" w:hAnsi="Arial" w:cs="Arial"/>
        <w:color w:val="000080"/>
        <w:sz w:val="24"/>
      </w:rPr>
    </w:pPr>
    <w:r w:rsidRPr="007B1DB1">
      <w:rPr>
        <w:rStyle w:val="Style4Char"/>
        <w:rFonts w:ascii="Arial" w:hAnsi="Arial" w:cs="Arial"/>
        <w:color w:val="000080"/>
        <w:sz w:val="24"/>
      </w:rPr>
      <w:t>CTM-</w:t>
    </w:r>
    <w:r>
      <w:rPr>
        <w:rStyle w:val="Style4Char"/>
        <w:rFonts w:ascii="Arial" w:hAnsi="Arial" w:cs="Arial"/>
        <w:color w:val="000080"/>
        <w:sz w:val="24"/>
      </w:rPr>
      <w:t>PLA</w:t>
    </w:r>
    <w:r w:rsidRPr="007B1DB1">
      <w:rPr>
        <w:rStyle w:val="Style4Char"/>
        <w:rFonts w:ascii="Arial" w:hAnsi="Arial" w:cs="Arial"/>
        <w:color w:val="000080"/>
        <w:sz w:val="24"/>
      </w:rPr>
      <w:t>-00</w:t>
    </w:r>
    <w:r>
      <w:rPr>
        <w:rStyle w:val="Style4Char"/>
        <w:rFonts w:ascii="Arial" w:hAnsi="Arial" w:cs="Arial"/>
        <w:color w:val="000080"/>
        <w:sz w:val="24"/>
      </w:rPr>
      <w:t>1</w:t>
    </w:r>
  </w:p>
  <w:p w14:paraId="1707FB41" w14:textId="77777777" w:rsidR="00186107" w:rsidRPr="004F484A" w:rsidRDefault="00186107" w:rsidP="004F484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E745" w14:textId="77777777" w:rsidR="00186107" w:rsidRDefault="00186107"/>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CDA4" w14:textId="77777777" w:rsidR="004F484A" w:rsidRDefault="004F484A" w:rsidP="004F484A">
    <w:pPr>
      <w:tabs>
        <w:tab w:val="center" w:pos="4156"/>
      </w:tabs>
      <w:ind w:left="-851" w:right="4035" w:hanging="284"/>
      <w:rPr>
        <w:rStyle w:val="Style4Char"/>
        <w:rFonts w:ascii="Arial" w:hAnsi="Arial" w:cs="Arial"/>
        <w:color w:val="000080"/>
      </w:rPr>
    </w:pPr>
    <w:r>
      <w:rPr>
        <w:noProof/>
      </w:rPr>
      <w:drawing>
        <wp:anchor distT="0" distB="0" distL="114300" distR="114300" simplePos="0" relativeHeight="251665408" behindDoc="1" locked="0" layoutInCell="1" allowOverlap="1" wp14:anchorId="66BF03E7" wp14:editId="4905AE00">
          <wp:simplePos x="0" y="0"/>
          <wp:positionH relativeFrom="column">
            <wp:posOffset>3437890</wp:posOffset>
          </wp:positionH>
          <wp:positionV relativeFrom="paragraph">
            <wp:posOffset>38735</wp:posOffset>
          </wp:positionV>
          <wp:extent cx="2684780" cy="465455"/>
          <wp:effectExtent l="0" t="0" r="0" b="0"/>
          <wp:wrapTight wrapText="bothSides">
            <wp:wrapPolygon edited="0">
              <wp:start x="0" y="0"/>
              <wp:lineTo x="0" y="20333"/>
              <wp:lineTo x="21457" y="20333"/>
              <wp:lineTo x="21457" y="0"/>
              <wp:lineTo x="0" y="0"/>
            </wp:wrapPolygon>
          </wp:wrapTight>
          <wp:docPr id="35" name="Picture 1" descr="CTM LH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M LH Logo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478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Style4Char"/>
        <w:rFonts w:ascii="Arial" w:hAnsi="Arial" w:cs="Arial"/>
        <w:color w:val="000080"/>
      </w:rPr>
      <w:t xml:space="preserve">Environmental Management Plan </w:t>
    </w:r>
  </w:p>
  <w:p w14:paraId="5350D110" w14:textId="77777777" w:rsidR="004F484A" w:rsidRDefault="004F484A" w:rsidP="004F484A">
    <w:pPr>
      <w:tabs>
        <w:tab w:val="center" w:pos="4156"/>
      </w:tabs>
      <w:spacing w:after="60"/>
      <w:ind w:left="-851" w:hanging="284"/>
      <w:rPr>
        <w:rStyle w:val="Style4Char"/>
        <w:rFonts w:ascii="Arial" w:hAnsi="Arial" w:cs="Arial"/>
        <w:color w:val="000080"/>
        <w:sz w:val="24"/>
      </w:rPr>
    </w:pPr>
    <w:r w:rsidRPr="007B1DB1">
      <w:rPr>
        <w:rStyle w:val="Style4Char"/>
        <w:rFonts w:ascii="Arial" w:hAnsi="Arial" w:cs="Arial"/>
        <w:color w:val="000080"/>
        <w:sz w:val="24"/>
      </w:rPr>
      <w:t>CTM-</w:t>
    </w:r>
    <w:r>
      <w:rPr>
        <w:rStyle w:val="Style4Char"/>
        <w:rFonts w:ascii="Arial" w:hAnsi="Arial" w:cs="Arial"/>
        <w:color w:val="000080"/>
        <w:sz w:val="24"/>
      </w:rPr>
      <w:t>PLA</w:t>
    </w:r>
    <w:r w:rsidRPr="007B1DB1">
      <w:rPr>
        <w:rStyle w:val="Style4Char"/>
        <w:rFonts w:ascii="Arial" w:hAnsi="Arial" w:cs="Arial"/>
        <w:color w:val="000080"/>
        <w:sz w:val="24"/>
      </w:rPr>
      <w:t>-00</w:t>
    </w:r>
    <w:r>
      <w:rPr>
        <w:rStyle w:val="Style4Char"/>
        <w:rFonts w:ascii="Arial" w:hAnsi="Arial" w:cs="Arial"/>
        <w:color w:val="000080"/>
        <w:sz w:val="24"/>
      </w:rPr>
      <w:t>1</w:t>
    </w:r>
  </w:p>
  <w:p w14:paraId="5E712D66" w14:textId="77777777" w:rsidR="004F484A" w:rsidRPr="004F484A" w:rsidRDefault="004F484A" w:rsidP="004F484A">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9974" w14:textId="77777777" w:rsidR="00186107" w:rsidRDefault="00186107"/>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BB0D" w14:textId="77777777" w:rsidR="00186107" w:rsidRDefault="00186107"/>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BE5F" w14:textId="77777777" w:rsidR="00186107" w:rsidRDefault="00186107"/>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216F" w14:textId="77777777" w:rsidR="00186107" w:rsidRDefault="001861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pStyle w:val="ListNumber2"/>
      <w:lvlText w:val="%1."/>
      <w:lvlJc w:val="left"/>
      <w:pPr>
        <w:tabs>
          <w:tab w:val="num" w:pos="720"/>
        </w:tabs>
        <w:ind w:left="720" w:hanging="360"/>
      </w:pPr>
    </w:lvl>
  </w:abstractNum>
  <w:abstractNum w:abstractNumId="2" w15:restartNumberingAfterBreak="0">
    <w:nsid w:val="00000003"/>
    <w:multiLevelType w:val="singleLevel"/>
    <w:tmpl w:val="00000003"/>
    <w:name w:val="WW8Num3"/>
    <w:lvl w:ilvl="0">
      <w:start w:val="1"/>
      <w:numFmt w:val="bullet"/>
      <w:pStyle w:val="ListBullet3"/>
      <w:lvlText w:val=""/>
      <w:lvlJc w:val="left"/>
      <w:pPr>
        <w:tabs>
          <w:tab w:val="num" w:pos="1080"/>
        </w:tabs>
        <w:ind w:left="1080" w:hanging="360"/>
      </w:pPr>
      <w:rPr>
        <w:rFonts w:ascii="Symbol" w:hAnsi="Symbol" w:cs="Symbol"/>
      </w:rPr>
    </w:lvl>
  </w:abstractNum>
  <w:abstractNum w:abstractNumId="3" w15:restartNumberingAfterBreak="0">
    <w:nsid w:val="00000004"/>
    <w:multiLevelType w:val="singleLevel"/>
    <w:tmpl w:val="0C090001"/>
    <w:lvl w:ilvl="0">
      <w:start w:val="1"/>
      <w:numFmt w:val="bullet"/>
      <w:lvlText w:val=""/>
      <w:lvlJc w:val="left"/>
      <w:pPr>
        <w:ind w:left="720" w:hanging="360"/>
      </w:pPr>
      <w:rPr>
        <w:rFonts w:ascii="Symbol" w:hAnsi="Symbol" w:hint="default"/>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Symbol" w:hAnsi="Symbol" w:cs="Wingdings"/>
        <w:sz w:val="20"/>
      </w:rPr>
    </w:lvl>
    <w:lvl w:ilvl="3">
      <w:start w:val="4"/>
      <w:numFmt w:val="bullet"/>
      <w:lvlText w:val="-"/>
      <w:lvlJc w:val="left"/>
      <w:pPr>
        <w:tabs>
          <w:tab w:val="num" w:pos="0"/>
        </w:tabs>
        <w:ind w:left="2880" w:hanging="360"/>
      </w:pPr>
      <w:rPr>
        <w:rFonts w:ascii="Arial" w:hAnsi="Arial" w:cs="Wingdings 2"/>
      </w:rPr>
    </w:lvl>
    <w:lvl w:ilvl="4">
      <w:start w:val="1"/>
      <w:numFmt w:val="bullet"/>
      <w:lvlText w:val="o"/>
      <w:lvlJc w:val="left"/>
      <w:pPr>
        <w:tabs>
          <w:tab w:val="num" w:pos="3600"/>
        </w:tabs>
        <w:ind w:left="3600" w:hanging="360"/>
      </w:pPr>
      <w:rPr>
        <w:rFonts w:ascii="Courier New" w:hAnsi="Courier New" w:cs="Courier New"/>
        <w:sz w:val="20"/>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6"/>
    <w:multiLevelType w:val="singleLevel"/>
    <w:tmpl w:val="00000006"/>
    <w:name w:val="WW8Num6"/>
    <w:lvl w:ilvl="0">
      <w:numFmt w:val="bullet"/>
      <w:lvlText w:val=""/>
      <w:lvlJc w:val="left"/>
      <w:pPr>
        <w:tabs>
          <w:tab w:val="num" w:pos="0"/>
        </w:tabs>
        <w:ind w:left="720" w:hanging="360"/>
      </w:pPr>
      <w:rPr>
        <w:rFonts w:ascii="Symbol" w:hAnsi="Symbol" w:cs="Cambria"/>
      </w:rPr>
    </w:lvl>
  </w:abstractNum>
  <w:abstractNum w:abstractNumId="6" w15:restartNumberingAfterBreak="0">
    <w:nsid w:val="00000007"/>
    <w:multiLevelType w:val="singleLevel"/>
    <w:tmpl w:val="00000007"/>
    <w:name w:val="WW8Num7"/>
    <w:lvl w:ilvl="0">
      <w:numFmt w:val="bullet"/>
      <w:pStyle w:val="ID1"/>
      <w:lvlText w:val="-"/>
      <w:lvlJc w:val="left"/>
      <w:pPr>
        <w:tabs>
          <w:tab w:val="num" w:pos="1080"/>
        </w:tabs>
        <w:ind w:left="1080" w:hanging="360"/>
      </w:pPr>
      <w:rPr>
        <w:rFonts w:ascii="Times New Roman" w:hAnsi="Times New Roman" w:cs="Times New Roman"/>
      </w:rPr>
    </w:lvl>
  </w:abstractNum>
  <w:abstractNum w:abstractNumId="7" w15:restartNumberingAfterBreak="0">
    <w:nsid w:val="00000008"/>
    <w:multiLevelType w:val="multilevel"/>
    <w:tmpl w:val="00000008"/>
    <w:name w:val="WW8Num8"/>
    <w:lvl w:ilvl="0">
      <w:start w:val="2008"/>
      <w:numFmt w:val="bullet"/>
      <w:lvlText w:val="-"/>
      <w:lvlJc w:val="left"/>
      <w:pPr>
        <w:tabs>
          <w:tab w:val="num" w:pos="0"/>
        </w:tabs>
        <w:ind w:left="720" w:hanging="360"/>
      </w:pPr>
      <w:rPr>
        <w:rFonts w:ascii="Arial" w:hAnsi="Arial" w:cs="Symbol"/>
      </w:rPr>
    </w:lvl>
    <w:lvl w:ilvl="1">
      <w:start w:val="1"/>
      <w:numFmt w:val="bullet"/>
      <w:lvlText w:val="o"/>
      <w:lvlJc w:val="left"/>
      <w:pPr>
        <w:tabs>
          <w:tab w:val="num" w:pos="0"/>
        </w:tabs>
        <w:ind w:left="1440" w:hanging="360"/>
      </w:pPr>
      <w:rPr>
        <w:rFonts w:ascii="Courier New" w:hAnsi="Courier New" w:cs="Wingdings 2"/>
      </w:rPr>
    </w:lvl>
    <w:lvl w:ilvl="2">
      <w:start w:val="1"/>
      <w:numFmt w:val="bullet"/>
      <w:lvlText w:val=""/>
      <w:lvlJc w:val="left"/>
      <w:pPr>
        <w:tabs>
          <w:tab w:val="num" w:pos="0"/>
        </w:tabs>
        <w:ind w:left="2160" w:hanging="360"/>
      </w:pPr>
      <w:rPr>
        <w:rFonts w:ascii="Wingdings" w:hAnsi="Wingdings" w:cs="Symbol"/>
        <w:sz w:val="20"/>
      </w:rPr>
    </w:lvl>
    <w:lvl w:ilvl="3">
      <w:start w:val="1"/>
      <w:numFmt w:val="bullet"/>
      <w:lvlText w:val=""/>
      <w:lvlJc w:val="left"/>
      <w:pPr>
        <w:tabs>
          <w:tab w:val="num" w:pos="0"/>
        </w:tabs>
        <w:ind w:left="2880" w:hanging="360"/>
      </w:pPr>
      <w:rPr>
        <w:rFonts w:ascii="Symbol" w:hAnsi="Symbol" w:cs="Wingdings 2"/>
      </w:rPr>
    </w:lvl>
    <w:lvl w:ilvl="4">
      <w:start w:val="1"/>
      <w:numFmt w:val="bullet"/>
      <w:lvlText w:val="o"/>
      <w:lvlJc w:val="left"/>
      <w:pPr>
        <w:tabs>
          <w:tab w:val="num" w:pos="0"/>
        </w:tabs>
        <w:ind w:left="3600" w:hanging="360"/>
      </w:pPr>
      <w:rPr>
        <w:rFonts w:ascii="Courier New" w:hAnsi="Courier New" w:cs="Wingdings 2"/>
      </w:rPr>
    </w:lvl>
    <w:lvl w:ilvl="5">
      <w:start w:val="1"/>
      <w:numFmt w:val="bullet"/>
      <w:lvlText w:val=""/>
      <w:lvlJc w:val="left"/>
      <w:pPr>
        <w:tabs>
          <w:tab w:val="num" w:pos="0"/>
        </w:tabs>
        <w:ind w:left="4320" w:hanging="360"/>
      </w:pPr>
      <w:rPr>
        <w:rFonts w:ascii="Wingdings" w:hAnsi="Wingdings" w:cs="Symbol"/>
        <w:sz w:val="20"/>
      </w:rPr>
    </w:lvl>
    <w:lvl w:ilvl="6">
      <w:start w:val="1"/>
      <w:numFmt w:val="bullet"/>
      <w:lvlText w:val=""/>
      <w:lvlJc w:val="left"/>
      <w:pPr>
        <w:tabs>
          <w:tab w:val="num" w:pos="0"/>
        </w:tabs>
        <w:ind w:left="5040" w:hanging="360"/>
      </w:pPr>
      <w:rPr>
        <w:rFonts w:ascii="Symbol" w:hAnsi="Symbol" w:cs="Wingdings 2"/>
      </w:rPr>
    </w:lvl>
    <w:lvl w:ilvl="7">
      <w:start w:val="1"/>
      <w:numFmt w:val="bullet"/>
      <w:lvlText w:val="o"/>
      <w:lvlJc w:val="left"/>
      <w:pPr>
        <w:tabs>
          <w:tab w:val="num" w:pos="0"/>
        </w:tabs>
        <w:ind w:left="5760" w:hanging="360"/>
      </w:pPr>
      <w:rPr>
        <w:rFonts w:ascii="Courier New" w:hAnsi="Courier New" w:cs="Wingdings 2"/>
      </w:rPr>
    </w:lvl>
    <w:lvl w:ilvl="8">
      <w:start w:val="1"/>
      <w:numFmt w:val="bullet"/>
      <w:lvlText w:val=""/>
      <w:lvlJc w:val="left"/>
      <w:pPr>
        <w:tabs>
          <w:tab w:val="num" w:pos="0"/>
        </w:tabs>
        <w:ind w:left="6480" w:hanging="360"/>
      </w:pPr>
      <w:rPr>
        <w:rFonts w:ascii="Wingdings" w:hAnsi="Wingdings" w:cs="Symbol"/>
        <w:sz w:val="20"/>
      </w:rPr>
    </w:lvl>
  </w:abstractNum>
  <w:abstractNum w:abstractNumId="8" w15:restartNumberingAfterBreak="0">
    <w:nsid w:val="00000009"/>
    <w:multiLevelType w:val="singleLevel"/>
    <w:tmpl w:val="91A6127A"/>
    <w:name w:val="WW8Num9"/>
    <w:lvl w:ilvl="0">
      <w:start w:val="1"/>
      <w:numFmt w:val="decimal"/>
      <w:lvlText w:val="%1."/>
      <w:lvlJc w:val="left"/>
      <w:pPr>
        <w:tabs>
          <w:tab w:val="num" w:pos="-76"/>
        </w:tabs>
        <w:ind w:left="644" w:hanging="360"/>
      </w:pPr>
      <w:rPr>
        <w:b/>
        <w:sz w:val="24"/>
        <w:szCs w:val="24"/>
      </w:rPr>
    </w:lvl>
  </w:abstractNum>
  <w:abstractNum w:abstractNumId="9" w15:restartNumberingAfterBreak="0">
    <w:nsid w:val="0000000A"/>
    <w:multiLevelType w:val="singleLevel"/>
    <w:tmpl w:val="0000000A"/>
    <w:name w:val="WW8Num10"/>
    <w:lvl w:ilvl="0">
      <w:start w:val="1"/>
      <w:numFmt w:val="decimal"/>
      <w:lvlText w:val="%1."/>
      <w:lvlJc w:val="left"/>
      <w:pPr>
        <w:tabs>
          <w:tab w:val="num" w:pos="-76"/>
        </w:tabs>
        <w:ind w:left="644" w:hanging="360"/>
      </w:pPr>
    </w:lvl>
  </w:abstractNum>
  <w:abstractNum w:abstractNumId="1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cs="Symbol"/>
        <w:sz w:val="20"/>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Cambria"/>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Wingdings"/>
      </w:rPr>
    </w:lvl>
    <w:lvl w:ilvl="3">
      <w:start w:val="4"/>
      <w:numFmt w:val="bullet"/>
      <w:lvlText w:val="-"/>
      <w:lvlJc w:val="left"/>
      <w:pPr>
        <w:tabs>
          <w:tab w:val="num" w:pos="0"/>
        </w:tabs>
        <w:ind w:left="2880" w:hanging="360"/>
      </w:pPr>
      <w:rPr>
        <w:rFonts w:ascii="Arial" w:hAnsi="Aria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Cambria"/>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Cambria"/>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Wingdings"/>
      </w:rPr>
    </w:lvl>
    <w:lvl w:ilvl="3">
      <w:start w:val="4"/>
      <w:numFmt w:val="bullet"/>
      <w:lvlText w:val="-"/>
      <w:lvlJc w:val="left"/>
      <w:pPr>
        <w:tabs>
          <w:tab w:val="num" w:pos="0"/>
        </w:tabs>
        <w:ind w:left="2880" w:hanging="360"/>
      </w:pPr>
      <w:rPr>
        <w:rFonts w:ascii="Arial" w:hAnsi="Aria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Cambria"/>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2"/>
      <w:numFmt w:val="bullet"/>
      <w:lvlText w:val=""/>
      <w:lvlJc w:val="left"/>
      <w:pPr>
        <w:tabs>
          <w:tab w:val="num" w:pos="0"/>
        </w:tabs>
        <w:ind w:left="720" w:hanging="360"/>
      </w:pPr>
      <w:rPr>
        <w:rFonts w:ascii="Symbol" w:hAnsi="Symbol" w:cs="Times New Roman"/>
      </w:rPr>
    </w:lvl>
    <w:lvl w:ilvl="1">
      <w:start w:val="1"/>
      <w:numFmt w:val="bullet"/>
      <w:lvlText w:val="o"/>
      <w:lvlJc w:val="left"/>
      <w:pPr>
        <w:tabs>
          <w:tab w:val="num" w:pos="0"/>
        </w:tabs>
        <w:ind w:left="1440" w:hanging="360"/>
      </w:pPr>
      <w:rPr>
        <w:rFonts w:ascii="Courier New" w:hAnsi="Courier New" w:cs="Wingdings 2"/>
      </w:rPr>
    </w:lvl>
    <w:lvl w:ilvl="2">
      <w:start w:val="1"/>
      <w:numFmt w:val="bullet"/>
      <w:lvlText w:val=""/>
      <w:lvlJc w:val="left"/>
      <w:pPr>
        <w:tabs>
          <w:tab w:val="num" w:pos="0"/>
        </w:tabs>
        <w:ind w:left="2160" w:hanging="360"/>
      </w:pPr>
      <w:rPr>
        <w:rFonts w:ascii="Wingdings" w:hAnsi="Wingdings" w:cs="Wingdings 2"/>
      </w:rPr>
    </w:lvl>
    <w:lvl w:ilvl="3">
      <w:start w:val="1"/>
      <w:numFmt w:val="bullet"/>
      <w:lvlText w:val=""/>
      <w:lvlJc w:val="left"/>
      <w:pPr>
        <w:tabs>
          <w:tab w:val="num" w:pos="0"/>
        </w:tabs>
        <w:ind w:left="2880" w:hanging="360"/>
      </w:pPr>
      <w:rPr>
        <w:rFonts w:ascii="Symbol" w:hAnsi="Symbol" w:cs="Times New Roman"/>
      </w:rPr>
    </w:lvl>
    <w:lvl w:ilvl="4">
      <w:start w:val="1"/>
      <w:numFmt w:val="bullet"/>
      <w:lvlText w:val="o"/>
      <w:lvlJc w:val="left"/>
      <w:pPr>
        <w:tabs>
          <w:tab w:val="num" w:pos="0"/>
        </w:tabs>
        <w:ind w:left="3600" w:hanging="360"/>
      </w:pPr>
      <w:rPr>
        <w:rFonts w:ascii="Courier New" w:hAnsi="Courier New" w:cs="Wingdings 2"/>
      </w:rPr>
    </w:lvl>
    <w:lvl w:ilvl="5">
      <w:start w:val="1"/>
      <w:numFmt w:val="bullet"/>
      <w:lvlText w:val=""/>
      <w:lvlJc w:val="left"/>
      <w:pPr>
        <w:tabs>
          <w:tab w:val="num" w:pos="0"/>
        </w:tabs>
        <w:ind w:left="4320" w:hanging="360"/>
      </w:pPr>
      <w:rPr>
        <w:rFonts w:ascii="Wingdings" w:hAnsi="Wingdings" w:cs="Wingdings 2"/>
      </w:rPr>
    </w:lvl>
    <w:lvl w:ilvl="6">
      <w:start w:val="1"/>
      <w:numFmt w:val="bullet"/>
      <w:lvlText w:val=""/>
      <w:lvlJc w:val="left"/>
      <w:pPr>
        <w:tabs>
          <w:tab w:val="num" w:pos="0"/>
        </w:tabs>
        <w:ind w:left="5040" w:hanging="360"/>
      </w:pPr>
      <w:rPr>
        <w:rFonts w:ascii="Symbol" w:hAnsi="Symbol" w:cs="Times New Roman"/>
      </w:rPr>
    </w:lvl>
    <w:lvl w:ilvl="7">
      <w:start w:val="1"/>
      <w:numFmt w:val="bullet"/>
      <w:lvlText w:val="o"/>
      <w:lvlJc w:val="left"/>
      <w:pPr>
        <w:tabs>
          <w:tab w:val="num" w:pos="0"/>
        </w:tabs>
        <w:ind w:left="5760" w:hanging="360"/>
      </w:pPr>
      <w:rPr>
        <w:rFonts w:ascii="Courier New" w:hAnsi="Courier New" w:cs="Wingdings 2"/>
      </w:rPr>
    </w:lvl>
    <w:lvl w:ilvl="8">
      <w:start w:val="1"/>
      <w:numFmt w:val="bullet"/>
      <w:lvlText w:val=""/>
      <w:lvlJc w:val="left"/>
      <w:pPr>
        <w:tabs>
          <w:tab w:val="num" w:pos="0"/>
        </w:tabs>
        <w:ind w:left="6480" w:hanging="360"/>
      </w:pPr>
      <w:rPr>
        <w:rFonts w:ascii="Wingdings" w:hAnsi="Wingdings" w:cs="Wingdings 2"/>
      </w:rPr>
    </w:lvl>
  </w:abstractNum>
  <w:abstractNum w:abstractNumId="14" w15:restartNumberingAfterBreak="0">
    <w:nsid w:val="0000000F"/>
    <w:multiLevelType w:val="singleLevel"/>
    <w:tmpl w:val="0000000F"/>
    <w:name w:val="WW8Num15"/>
    <w:lvl w:ilvl="0">
      <w:start w:val="4"/>
      <w:numFmt w:val="bullet"/>
      <w:lvlText w:val=""/>
      <w:lvlJc w:val="left"/>
      <w:pPr>
        <w:tabs>
          <w:tab w:val="num" w:pos="0"/>
        </w:tabs>
        <w:ind w:left="720" w:hanging="360"/>
      </w:pPr>
      <w:rPr>
        <w:rFonts w:ascii="Symbol" w:hAnsi="Symbol" w:cs="Cambria"/>
      </w:rPr>
    </w:lvl>
  </w:abstractNum>
  <w:abstractNum w:abstractNumId="15" w15:restartNumberingAfterBreak="0">
    <w:nsid w:val="00000010"/>
    <w:multiLevelType w:val="multilevel"/>
    <w:tmpl w:val="00000010"/>
    <w:name w:val="WW8Num16"/>
    <w:lvl w:ilvl="0">
      <w:start w:val="2008"/>
      <w:numFmt w:val="bullet"/>
      <w:lvlText w:val="-"/>
      <w:lvlJc w:val="left"/>
      <w:pPr>
        <w:tabs>
          <w:tab w:val="num" w:pos="0"/>
        </w:tabs>
        <w:ind w:left="360" w:hanging="360"/>
      </w:pPr>
      <w:rPr>
        <w:rFonts w:ascii="Arial" w:hAnsi="Arial" w:cs="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7"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Wingdings 2"/>
      </w:rPr>
    </w:lvl>
    <w:lvl w:ilvl="2">
      <w:start w:val="1"/>
      <w:numFmt w:val="bullet"/>
      <w:lvlText w:val=""/>
      <w:lvlJc w:val="left"/>
      <w:pPr>
        <w:tabs>
          <w:tab w:val="num" w:pos="2160"/>
        </w:tabs>
        <w:ind w:left="2160" w:hanging="360"/>
      </w:pPr>
      <w:rPr>
        <w:rFonts w:ascii="Symbol" w:hAnsi="Symbol" w:cs="Symbol"/>
        <w:sz w:val="20"/>
      </w:rPr>
    </w:lvl>
    <w:lvl w:ilvl="3">
      <w:start w:val="4"/>
      <w:numFmt w:val="bullet"/>
      <w:lvlText w:val="-"/>
      <w:lvlJc w:val="left"/>
      <w:pPr>
        <w:tabs>
          <w:tab w:val="num" w:pos="0"/>
        </w:tabs>
        <w:ind w:left="2880" w:hanging="360"/>
      </w:pPr>
      <w:rPr>
        <w:rFonts w:ascii="Arial" w:hAnsi="Arial" w:cs="Wingdings 2"/>
      </w:rPr>
    </w:lvl>
    <w:lvl w:ilvl="4">
      <w:start w:val="1"/>
      <w:numFmt w:val="bullet"/>
      <w:lvlText w:val="o"/>
      <w:lvlJc w:val="left"/>
      <w:pPr>
        <w:tabs>
          <w:tab w:val="num" w:pos="3600"/>
        </w:tabs>
        <w:ind w:left="3600" w:hanging="360"/>
      </w:pPr>
      <w:rPr>
        <w:rFonts w:ascii="Courier New" w:hAnsi="Courier New" w:cs="Wingdings 2"/>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Wingdings 2"/>
      </w:rPr>
    </w:lvl>
    <w:lvl w:ilvl="8">
      <w:start w:val="1"/>
      <w:numFmt w:val="bullet"/>
      <w:lvlText w:val=""/>
      <w:lvlJc w:val="left"/>
      <w:pPr>
        <w:tabs>
          <w:tab w:val="num" w:pos="6480"/>
        </w:tabs>
        <w:ind w:left="6480" w:hanging="360"/>
      </w:pPr>
      <w:rPr>
        <w:rFonts w:ascii="Wingdings" w:hAnsi="Wingdings" w:cs="Wingdings"/>
      </w:rPr>
    </w:lvl>
  </w:abstractNum>
  <w:abstractNum w:abstractNumId="18" w15:restartNumberingAfterBreak="0">
    <w:nsid w:val="00000013"/>
    <w:multiLevelType w:val="singleLevel"/>
    <w:tmpl w:val="00000013"/>
    <w:name w:val="WW8Num19"/>
    <w:lvl w:ilvl="0">
      <w:start w:val="1"/>
      <w:numFmt w:val="bullet"/>
      <w:lvlText w:val=""/>
      <w:lvlJc w:val="left"/>
      <w:pPr>
        <w:tabs>
          <w:tab w:val="num" w:pos="360"/>
        </w:tabs>
        <w:ind w:left="360" w:hanging="360"/>
      </w:pPr>
      <w:rPr>
        <w:rFonts w:ascii="Symbol" w:hAnsi="Symbol" w:cs="Symbol"/>
      </w:rPr>
    </w:lvl>
  </w:abstractNum>
  <w:abstractNum w:abstractNumId="19" w15:restartNumberingAfterBreak="0">
    <w:nsid w:val="00000014"/>
    <w:multiLevelType w:val="multilevel"/>
    <w:tmpl w:val="00000014"/>
    <w:name w:val="WW8Num20"/>
    <w:lvl w:ilvl="0">
      <w:start w:val="2"/>
      <w:numFmt w:val="bullet"/>
      <w:lvlText w:val=""/>
      <w:lvlJc w:val="left"/>
      <w:pPr>
        <w:tabs>
          <w:tab w:val="num" w:pos="0"/>
        </w:tabs>
        <w:ind w:left="720" w:hanging="360"/>
      </w:pPr>
      <w:rPr>
        <w:rFonts w:ascii="Symbol" w:hAnsi="Symbol" w:cs="Cambri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Cambri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Cambri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Wingdings 2"/>
      </w:rPr>
    </w:lvl>
    <w:lvl w:ilvl="2">
      <w:start w:val="1"/>
      <w:numFmt w:val="bullet"/>
      <w:lvlText w:val=""/>
      <w:lvlJc w:val="left"/>
      <w:pPr>
        <w:tabs>
          <w:tab w:val="num" w:pos="2160"/>
        </w:tabs>
        <w:ind w:left="2160" w:hanging="360"/>
      </w:pPr>
      <w:rPr>
        <w:rFonts w:ascii="Symbol" w:hAnsi="Symbol" w:cs="Symbol"/>
        <w:sz w:val="20"/>
      </w:rPr>
    </w:lvl>
    <w:lvl w:ilvl="3">
      <w:start w:val="4"/>
      <w:numFmt w:val="bullet"/>
      <w:lvlText w:val="-"/>
      <w:lvlJc w:val="left"/>
      <w:pPr>
        <w:tabs>
          <w:tab w:val="num" w:pos="0"/>
        </w:tabs>
        <w:ind w:left="2880" w:hanging="360"/>
      </w:pPr>
      <w:rPr>
        <w:rFonts w:ascii="Arial" w:hAnsi="Arial" w:cs="Wingdings 2"/>
      </w:rPr>
    </w:lvl>
    <w:lvl w:ilvl="4">
      <w:start w:val="1"/>
      <w:numFmt w:val="bullet"/>
      <w:lvlText w:val="o"/>
      <w:lvlJc w:val="left"/>
      <w:pPr>
        <w:tabs>
          <w:tab w:val="num" w:pos="3600"/>
        </w:tabs>
        <w:ind w:left="3600" w:hanging="360"/>
      </w:pPr>
      <w:rPr>
        <w:rFonts w:ascii="Courier New" w:hAnsi="Courier New" w:cs="Wingdings 2"/>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Wingdings 2"/>
      </w:rPr>
    </w:lvl>
    <w:lvl w:ilvl="8">
      <w:start w:val="1"/>
      <w:numFmt w:val="bullet"/>
      <w:lvlText w:val=""/>
      <w:lvlJc w:val="left"/>
      <w:pPr>
        <w:tabs>
          <w:tab w:val="num" w:pos="6480"/>
        </w:tabs>
        <w:ind w:left="6480" w:hanging="360"/>
      </w:pPr>
      <w:rPr>
        <w:rFonts w:ascii="Wingdings" w:hAnsi="Wingdings" w:cs="Wingdings"/>
      </w:rPr>
    </w:lvl>
  </w:abstractNum>
  <w:abstractNum w:abstractNumId="21" w15:restartNumberingAfterBreak="0">
    <w:nsid w:val="00000016"/>
    <w:multiLevelType w:val="singleLevel"/>
    <w:tmpl w:val="00000016"/>
    <w:name w:val="WW8Num22"/>
    <w:lvl w:ilvl="0">
      <w:numFmt w:val="bullet"/>
      <w:lvlText w:val=""/>
      <w:lvlJc w:val="left"/>
      <w:pPr>
        <w:tabs>
          <w:tab w:val="num" w:pos="0"/>
        </w:tabs>
        <w:ind w:left="720" w:hanging="360"/>
      </w:pPr>
      <w:rPr>
        <w:rFonts w:ascii="Symbol" w:hAnsi="Symbol" w:cs="Symbol"/>
        <w:sz w:val="22"/>
      </w:rPr>
    </w:lvl>
  </w:abstractNum>
  <w:abstractNum w:abstractNumId="22"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Wingdings 2"/>
      </w:rPr>
    </w:lvl>
    <w:lvl w:ilvl="2">
      <w:start w:val="1"/>
      <w:numFmt w:val="bullet"/>
      <w:lvlText w:val=""/>
      <w:lvlJc w:val="left"/>
      <w:pPr>
        <w:tabs>
          <w:tab w:val="num" w:pos="2160"/>
        </w:tabs>
        <w:ind w:left="2160" w:hanging="360"/>
      </w:pPr>
      <w:rPr>
        <w:rFonts w:ascii="Symbol" w:hAnsi="Symbol" w:cs="Symbol"/>
        <w:sz w:val="20"/>
      </w:rPr>
    </w:lvl>
    <w:lvl w:ilvl="3">
      <w:start w:val="4"/>
      <w:numFmt w:val="bullet"/>
      <w:lvlText w:val="-"/>
      <w:lvlJc w:val="left"/>
      <w:pPr>
        <w:tabs>
          <w:tab w:val="num" w:pos="0"/>
        </w:tabs>
        <w:ind w:left="2880" w:hanging="360"/>
      </w:pPr>
      <w:rPr>
        <w:rFonts w:ascii="Arial" w:hAnsi="Arial" w:cs="Wingdings 2"/>
      </w:rPr>
    </w:lvl>
    <w:lvl w:ilvl="4">
      <w:start w:val="1"/>
      <w:numFmt w:val="bullet"/>
      <w:lvlText w:val="o"/>
      <w:lvlJc w:val="left"/>
      <w:pPr>
        <w:tabs>
          <w:tab w:val="num" w:pos="3600"/>
        </w:tabs>
        <w:ind w:left="3600" w:hanging="360"/>
      </w:pPr>
      <w:rPr>
        <w:rFonts w:ascii="Courier New" w:hAnsi="Courier New" w:cs="Wingdings 2"/>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Wingdings 2"/>
      </w:rPr>
    </w:lvl>
    <w:lvl w:ilvl="8">
      <w:start w:val="1"/>
      <w:numFmt w:val="bullet"/>
      <w:lvlText w:val=""/>
      <w:lvlJc w:val="left"/>
      <w:pPr>
        <w:tabs>
          <w:tab w:val="num" w:pos="6480"/>
        </w:tabs>
        <w:ind w:left="6480" w:hanging="360"/>
      </w:pPr>
      <w:rPr>
        <w:rFonts w:ascii="Wingdings" w:hAnsi="Wingdings" w:cs="Wingdings"/>
      </w:rPr>
    </w:lvl>
  </w:abstractNum>
  <w:abstractNum w:abstractNumId="23" w15:restartNumberingAfterBreak="0">
    <w:nsid w:val="00000018"/>
    <w:multiLevelType w:val="singleLevel"/>
    <w:tmpl w:val="00000018"/>
    <w:name w:val="WW8Num24"/>
    <w:lvl w:ilvl="0">
      <w:start w:val="2"/>
      <w:numFmt w:val="bullet"/>
      <w:lvlText w:val=""/>
      <w:lvlJc w:val="left"/>
      <w:pPr>
        <w:tabs>
          <w:tab w:val="num" w:pos="0"/>
        </w:tabs>
        <w:ind w:left="720" w:hanging="360"/>
      </w:pPr>
      <w:rPr>
        <w:rFonts w:ascii="Symbol" w:hAnsi="Symbol" w:cs="Symbol"/>
      </w:rPr>
    </w:lvl>
  </w:abstractNum>
  <w:abstractNum w:abstractNumId="24" w15:restartNumberingAfterBreak="0">
    <w:nsid w:val="3F4F0357"/>
    <w:multiLevelType w:val="hybridMultilevel"/>
    <w:tmpl w:val="EAF68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92345907">
    <w:abstractNumId w:val="0"/>
  </w:num>
  <w:num w:numId="2" w16cid:durableId="1397774614">
    <w:abstractNumId w:val="1"/>
  </w:num>
  <w:num w:numId="3" w16cid:durableId="1252087823">
    <w:abstractNumId w:val="2"/>
  </w:num>
  <w:num w:numId="4" w16cid:durableId="2095592219">
    <w:abstractNumId w:val="3"/>
  </w:num>
  <w:num w:numId="5" w16cid:durableId="1603806445">
    <w:abstractNumId w:val="4"/>
  </w:num>
  <w:num w:numId="6" w16cid:durableId="989287346">
    <w:abstractNumId w:val="5"/>
  </w:num>
  <w:num w:numId="7" w16cid:durableId="1713725321">
    <w:abstractNumId w:val="6"/>
  </w:num>
  <w:num w:numId="8" w16cid:durableId="216821212">
    <w:abstractNumId w:val="7"/>
  </w:num>
  <w:num w:numId="9" w16cid:durableId="1662345491">
    <w:abstractNumId w:val="8"/>
  </w:num>
  <w:num w:numId="10" w16cid:durableId="585918729">
    <w:abstractNumId w:val="9"/>
  </w:num>
  <w:num w:numId="11" w16cid:durableId="706757181">
    <w:abstractNumId w:val="10"/>
  </w:num>
  <w:num w:numId="12" w16cid:durableId="1857618388">
    <w:abstractNumId w:val="11"/>
  </w:num>
  <w:num w:numId="13" w16cid:durableId="546141121">
    <w:abstractNumId w:val="12"/>
  </w:num>
  <w:num w:numId="14" w16cid:durableId="44064245">
    <w:abstractNumId w:val="13"/>
  </w:num>
  <w:num w:numId="15" w16cid:durableId="1413891634">
    <w:abstractNumId w:val="14"/>
  </w:num>
  <w:num w:numId="16" w16cid:durableId="1967353126">
    <w:abstractNumId w:val="15"/>
  </w:num>
  <w:num w:numId="17" w16cid:durableId="1050500734">
    <w:abstractNumId w:val="16"/>
  </w:num>
  <w:num w:numId="18" w16cid:durableId="45374047">
    <w:abstractNumId w:val="17"/>
  </w:num>
  <w:num w:numId="19" w16cid:durableId="370690308">
    <w:abstractNumId w:val="18"/>
  </w:num>
  <w:num w:numId="20" w16cid:durableId="2096317406">
    <w:abstractNumId w:val="19"/>
  </w:num>
  <w:num w:numId="21" w16cid:durableId="1767727660">
    <w:abstractNumId w:val="20"/>
  </w:num>
  <w:num w:numId="22" w16cid:durableId="598874211">
    <w:abstractNumId w:val="21"/>
  </w:num>
  <w:num w:numId="23" w16cid:durableId="1602255878">
    <w:abstractNumId w:val="22"/>
  </w:num>
  <w:num w:numId="24" w16cid:durableId="1575972947">
    <w:abstractNumId w:val="23"/>
  </w:num>
  <w:num w:numId="25" w16cid:durableId="7132365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4C"/>
    <w:rsid w:val="00090988"/>
    <w:rsid w:val="00123A28"/>
    <w:rsid w:val="00183146"/>
    <w:rsid w:val="00186107"/>
    <w:rsid w:val="00192EB0"/>
    <w:rsid w:val="00197047"/>
    <w:rsid w:val="0023313A"/>
    <w:rsid w:val="00255A4E"/>
    <w:rsid w:val="00290393"/>
    <w:rsid w:val="002D7B38"/>
    <w:rsid w:val="002E30CD"/>
    <w:rsid w:val="00311D25"/>
    <w:rsid w:val="0032148A"/>
    <w:rsid w:val="003507D1"/>
    <w:rsid w:val="00383AD3"/>
    <w:rsid w:val="003F2DC0"/>
    <w:rsid w:val="00420C91"/>
    <w:rsid w:val="0045204F"/>
    <w:rsid w:val="0049258B"/>
    <w:rsid w:val="004A35D4"/>
    <w:rsid w:val="004D764C"/>
    <w:rsid w:val="004F484A"/>
    <w:rsid w:val="004F6A00"/>
    <w:rsid w:val="005007A7"/>
    <w:rsid w:val="006328BE"/>
    <w:rsid w:val="00667BF2"/>
    <w:rsid w:val="006B62ED"/>
    <w:rsid w:val="006F43A6"/>
    <w:rsid w:val="007028E4"/>
    <w:rsid w:val="00712074"/>
    <w:rsid w:val="00713E4B"/>
    <w:rsid w:val="00756C05"/>
    <w:rsid w:val="00761D2E"/>
    <w:rsid w:val="007F4B45"/>
    <w:rsid w:val="00811D13"/>
    <w:rsid w:val="00825518"/>
    <w:rsid w:val="008819C8"/>
    <w:rsid w:val="008E2B2D"/>
    <w:rsid w:val="008E7100"/>
    <w:rsid w:val="0094314A"/>
    <w:rsid w:val="009941BF"/>
    <w:rsid w:val="00A859C9"/>
    <w:rsid w:val="00AB503F"/>
    <w:rsid w:val="00AD11DE"/>
    <w:rsid w:val="00AE4EE6"/>
    <w:rsid w:val="00B444EC"/>
    <w:rsid w:val="00C14D0B"/>
    <w:rsid w:val="00C15A42"/>
    <w:rsid w:val="00C723DF"/>
    <w:rsid w:val="00C778A7"/>
    <w:rsid w:val="00CA26E1"/>
    <w:rsid w:val="00CF57C6"/>
    <w:rsid w:val="00DB4491"/>
    <w:rsid w:val="00E0795A"/>
    <w:rsid w:val="00E33DDE"/>
    <w:rsid w:val="00F10545"/>
    <w:rsid w:val="00F11DAE"/>
    <w:rsid w:val="00F130FE"/>
    <w:rsid w:val="00F723F6"/>
    <w:rsid w:val="00FD7B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D557EB7"/>
  <w15:chartTrackingRefBased/>
  <w15:docId w15:val="{39B96CDD-A7E5-44B2-BA2B-735D440A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120"/>
    </w:pPr>
    <w:rPr>
      <w:rFonts w:ascii="Arial" w:eastAsia="Times" w:hAnsi="Arial" w:cs="Times"/>
      <w:szCs w:val="24"/>
      <w:lang w:eastAsia="ar-SA"/>
    </w:rPr>
  </w:style>
  <w:style w:type="paragraph" w:styleId="Heading1">
    <w:name w:val="heading 1"/>
    <w:basedOn w:val="Normal"/>
    <w:next w:val="Normal"/>
    <w:qFormat/>
    <w:pPr>
      <w:keepNext/>
      <w:numPr>
        <w:numId w:val="1"/>
      </w:numPr>
      <w:outlineLvl w:val="0"/>
    </w:pPr>
    <w:rPr>
      <w:rFonts w:cs="Arial"/>
      <w:b/>
      <w:bCs/>
    </w:rPr>
  </w:style>
  <w:style w:type="paragraph" w:styleId="Heading2">
    <w:name w:val="heading 2"/>
    <w:basedOn w:val="Normal"/>
    <w:next w:val="Normal"/>
    <w:qFormat/>
    <w:pPr>
      <w:keepNext/>
      <w:numPr>
        <w:ilvl w:val="1"/>
        <w:numId w:val="1"/>
      </w:numPr>
      <w:spacing w:before="240" w:after="60"/>
      <w:outlineLvl w:val="1"/>
    </w:pPr>
    <w:rPr>
      <w:rFonts w:cs="Arial"/>
      <w:b/>
      <w:bCs/>
      <w:iCs/>
      <w:color w:val="0000FF"/>
      <w:szCs w:val="28"/>
    </w:rPr>
  </w:style>
  <w:style w:type="paragraph" w:styleId="Heading3">
    <w:name w:val="heading 3"/>
    <w:basedOn w:val="Normal"/>
    <w:next w:val="Normal"/>
    <w:qFormat/>
    <w:pPr>
      <w:keepNext/>
      <w:numPr>
        <w:ilvl w:val="2"/>
        <w:numId w:val="1"/>
      </w:numPr>
      <w:spacing w:before="240" w:after="60"/>
      <w:outlineLvl w:val="2"/>
    </w:pPr>
    <w:rPr>
      <w:rFonts w:ascii="Calibri" w:eastAsia="Times New Roman" w:hAnsi="Calibri"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cs="Symbol"/>
    </w:rPr>
  </w:style>
  <w:style w:type="character" w:customStyle="1" w:styleId="WW8Num4z0">
    <w:name w:val="WW8Num4z0"/>
    <w:rPr>
      <w:rFonts w:ascii="Symbol" w:eastAsia="Times New Roman" w:hAnsi="Symbol" w:cs="Symbol"/>
    </w:rPr>
  </w:style>
  <w:style w:type="character" w:customStyle="1" w:styleId="WW8Num5z0">
    <w:name w:val="WW8Num5z0"/>
    <w:rPr>
      <w:rFonts w:ascii="Symbol" w:hAnsi="Symbol" w:cs="Symbol"/>
      <w:sz w:val="20"/>
    </w:rPr>
  </w:style>
  <w:style w:type="character" w:customStyle="1" w:styleId="WW8Num5z1">
    <w:name w:val="WW8Num5z1"/>
    <w:rPr>
      <w:rFonts w:ascii="Courier New" w:hAnsi="Courier New" w:cs="Courier New"/>
      <w:sz w:val="20"/>
    </w:rPr>
  </w:style>
  <w:style w:type="character" w:customStyle="1" w:styleId="WW8Num5z2">
    <w:name w:val="WW8Num5z2"/>
    <w:rPr>
      <w:rFonts w:ascii="Wingdings" w:hAnsi="Wingdings" w:cs="Wingdings"/>
      <w:sz w:val="20"/>
    </w:rPr>
  </w:style>
  <w:style w:type="character" w:customStyle="1" w:styleId="WW8Num5z3">
    <w:name w:val="WW8Num5z3"/>
    <w:rPr>
      <w:rFonts w:ascii="Arial" w:hAnsi="Arial" w:cs="Wingdings 2"/>
    </w:rPr>
  </w:style>
  <w:style w:type="character" w:customStyle="1" w:styleId="WW8Num5z5">
    <w:name w:val="WW8Num5z5"/>
    <w:rPr>
      <w:rFonts w:ascii="Wingdings" w:hAnsi="Wingdings" w:cs="Wingdings"/>
    </w:rPr>
  </w:style>
  <w:style w:type="character" w:customStyle="1" w:styleId="WW8Num6z0">
    <w:name w:val="WW8Num6z0"/>
    <w:rPr>
      <w:rFonts w:ascii="Arial" w:eastAsia="Times" w:hAnsi="Arial" w:cs="Cambria"/>
    </w:rPr>
  </w:style>
  <w:style w:type="character" w:customStyle="1" w:styleId="WW8Num7z0">
    <w:name w:val="WW8Num7z0"/>
    <w:rPr>
      <w:rFonts w:ascii="Times New Roman" w:hAnsi="Times New Roman" w:cs="Times New Roman"/>
    </w:rPr>
  </w:style>
  <w:style w:type="character" w:customStyle="1" w:styleId="WW8Num8z0">
    <w:name w:val="WW8Num8z0"/>
    <w:rPr>
      <w:rFonts w:ascii="Symbol" w:hAnsi="Symbol" w:cs="Symbol"/>
    </w:rPr>
  </w:style>
  <w:style w:type="character" w:customStyle="1" w:styleId="WW8Num8z1">
    <w:name w:val="WW8Num8z1"/>
    <w:rPr>
      <w:rFonts w:ascii="Courier New" w:hAnsi="Courier New" w:cs="Wingdings 2"/>
    </w:rPr>
  </w:style>
  <w:style w:type="character" w:customStyle="1" w:styleId="WW8Num8z2">
    <w:name w:val="WW8Num8z2"/>
    <w:rPr>
      <w:rFonts w:ascii="Symbol" w:hAnsi="Symbol" w:cs="Symbol"/>
      <w:sz w:val="20"/>
    </w:rPr>
  </w:style>
  <w:style w:type="character" w:customStyle="1" w:styleId="WW8Num8z3">
    <w:name w:val="WW8Num8z3"/>
    <w:rPr>
      <w:rFonts w:ascii="Arial" w:eastAsia="Times" w:hAnsi="Arial" w:cs="Wingdings 2"/>
    </w:rPr>
  </w:style>
  <w:style w:type="character" w:customStyle="1" w:styleId="WW8Num11z0">
    <w:name w:val="WW8Num11z0"/>
    <w:rPr>
      <w:rFonts w:ascii="Symbol" w:hAnsi="Symbol" w:cs="Symbol"/>
      <w:sz w:val="20"/>
    </w:rPr>
  </w:style>
  <w:style w:type="character" w:customStyle="1" w:styleId="WW8Num12z0">
    <w:name w:val="WW8Num12z0"/>
    <w:rPr>
      <w:rFonts w:ascii="Arial" w:eastAsia="Times" w:hAnsi="Arial" w:cs="Cambria"/>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2z5">
    <w:name w:val="WW8Num12z5"/>
    <w:rPr>
      <w:rFonts w:ascii="Wingdings" w:hAnsi="Wingdings" w:cs="Wingdings"/>
    </w:rPr>
  </w:style>
  <w:style w:type="character" w:customStyle="1" w:styleId="WW8Num13z0">
    <w:name w:val="WW8Num13z0"/>
    <w:rPr>
      <w:rFonts w:ascii="Arial" w:eastAsia="Times" w:hAnsi="Arial" w:cs="Cambria"/>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3z5">
    <w:name w:val="WW8Num13z5"/>
    <w:rPr>
      <w:rFonts w:ascii="Wingdings" w:hAnsi="Wingdings" w:cs="Wingdings"/>
    </w:rPr>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hAnsi="Courier New" w:cs="Wingdings 2"/>
    </w:rPr>
  </w:style>
  <w:style w:type="character" w:customStyle="1" w:styleId="WW8Num14z2">
    <w:name w:val="WW8Num14z2"/>
    <w:rPr>
      <w:rFonts w:ascii="Wingdings" w:hAnsi="Wingdings" w:cs="Wingdings 2"/>
    </w:rPr>
  </w:style>
  <w:style w:type="character" w:customStyle="1" w:styleId="WW8Num15z0">
    <w:name w:val="WW8Num15z0"/>
    <w:rPr>
      <w:rFonts w:ascii="Arial" w:eastAsia="Times" w:hAnsi="Arial" w:cs="Cambria"/>
    </w:rPr>
  </w:style>
  <w:style w:type="character" w:customStyle="1" w:styleId="WW8Num16z0">
    <w:name w:val="WW8Num16z0"/>
    <w:rPr>
      <w:rFonts w:ascii="Wingdings" w:eastAsia="Times" w:hAnsi="Wingdings" w:cs="Wingdings"/>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sz w:val="20"/>
    </w:rPr>
  </w:style>
  <w:style w:type="character" w:customStyle="1" w:styleId="WW8Num18z0">
    <w:name w:val="WW8Num18z0"/>
    <w:rPr>
      <w:rFonts w:ascii="Symbol" w:hAnsi="Symbol" w:cs="Symbol"/>
    </w:rPr>
  </w:style>
  <w:style w:type="character" w:customStyle="1" w:styleId="WW8Num18z1">
    <w:name w:val="WW8Num18z1"/>
    <w:rPr>
      <w:rFonts w:ascii="Courier New" w:hAnsi="Courier New" w:cs="Wingdings 2"/>
    </w:rPr>
  </w:style>
  <w:style w:type="character" w:customStyle="1" w:styleId="WW8Num18z2">
    <w:name w:val="WW8Num18z2"/>
    <w:rPr>
      <w:rFonts w:ascii="Symbol" w:hAnsi="Symbol" w:cs="Symbol"/>
      <w:sz w:val="20"/>
    </w:rPr>
  </w:style>
  <w:style w:type="character" w:customStyle="1" w:styleId="WW8Num18z3">
    <w:name w:val="WW8Num18z3"/>
    <w:rPr>
      <w:rFonts w:ascii="Arial" w:hAnsi="Arial" w:cs="Wingdings 2"/>
    </w:rPr>
  </w:style>
  <w:style w:type="character" w:customStyle="1" w:styleId="WW8Num18z5">
    <w:name w:val="WW8Num18z5"/>
    <w:rPr>
      <w:rFonts w:ascii="Wingdings" w:hAnsi="Wingdings" w:cs="Wingdings"/>
    </w:rPr>
  </w:style>
  <w:style w:type="character" w:customStyle="1" w:styleId="WW8Num19z0">
    <w:name w:val="WW8Num19z0"/>
    <w:rPr>
      <w:rFonts w:ascii="Symbol" w:hAnsi="Symbol" w:cs="Symbol"/>
    </w:rPr>
  </w:style>
  <w:style w:type="character" w:customStyle="1" w:styleId="WW8Num20z0">
    <w:name w:val="WW8Num20z0"/>
    <w:rPr>
      <w:rFonts w:ascii="Arial" w:eastAsia="Times" w:hAnsi="Arial" w:cs="Cambria"/>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1z0">
    <w:name w:val="WW8Num21z0"/>
    <w:rPr>
      <w:rFonts w:ascii="Symbol" w:hAnsi="Symbol" w:cs="Symbol"/>
    </w:rPr>
  </w:style>
  <w:style w:type="character" w:customStyle="1" w:styleId="WW8Num21z1">
    <w:name w:val="WW8Num21z1"/>
    <w:rPr>
      <w:rFonts w:ascii="Courier New" w:hAnsi="Courier New" w:cs="Wingdings 2"/>
    </w:rPr>
  </w:style>
  <w:style w:type="character" w:customStyle="1" w:styleId="WW8Num21z2">
    <w:name w:val="WW8Num21z2"/>
    <w:rPr>
      <w:rFonts w:ascii="Symbol" w:hAnsi="Symbol" w:cs="Symbol"/>
      <w:sz w:val="20"/>
    </w:rPr>
  </w:style>
  <w:style w:type="character" w:customStyle="1" w:styleId="WW8Num21z3">
    <w:name w:val="WW8Num21z3"/>
    <w:rPr>
      <w:rFonts w:ascii="Arial" w:hAnsi="Arial" w:cs="Wingdings 2"/>
    </w:rPr>
  </w:style>
  <w:style w:type="character" w:customStyle="1" w:styleId="WW8Num21z5">
    <w:name w:val="WW8Num21z5"/>
    <w:rPr>
      <w:rFonts w:ascii="Wingdings" w:hAnsi="Wingdings" w:cs="Wingdings"/>
    </w:rPr>
  </w:style>
  <w:style w:type="character" w:customStyle="1" w:styleId="WW8Num22z0">
    <w:name w:val="WW8Num22z0"/>
    <w:rPr>
      <w:rFonts w:ascii="Symbol" w:hAnsi="Symbol" w:cs="Symbol"/>
      <w:sz w:val="22"/>
    </w:rPr>
  </w:style>
  <w:style w:type="character" w:customStyle="1" w:styleId="WW8Num23z0">
    <w:name w:val="WW8Num23z0"/>
    <w:rPr>
      <w:rFonts w:ascii="Symbol" w:hAnsi="Symbol" w:cs="Symbol"/>
    </w:rPr>
  </w:style>
  <w:style w:type="character" w:customStyle="1" w:styleId="WW8Num23z1">
    <w:name w:val="WW8Num23z1"/>
    <w:rPr>
      <w:rFonts w:ascii="Courier New" w:hAnsi="Courier New" w:cs="Wingdings 2"/>
    </w:rPr>
  </w:style>
  <w:style w:type="character" w:customStyle="1" w:styleId="WW8Num23z2">
    <w:name w:val="WW8Num23z2"/>
    <w:rPr>
      <w:rFonts w:ascii="Symbol" w:hAnsi="Symbol" w:cs="Symbol"/>
      <w:sz w:val="20"/>
    </w:rPr>
  </w:style>
  <w:style w:type="character" w:customStyle="1" w:styleId="WW8Num23z3">
    <w:name w:val="WW8Num23z3"/>
    <w:rPr>
      <w:rFonts w:ascii="Arial" w:eastAsia="Times" w:hAnsi="Arial" w:cs="Wingdings 2"/>
    </w:rPr>
  </w:style>
  <w:style w:type="character" w:customStyle="1" w:styleId="WW8Num23z5">
    <w:name w:val="WW8Num23z5"/>
    <w:rPr>
      <w:rFonts w:ascii="Wingdings" w:hAnsi="Wingdings" w:cs="Wingdings"/>
    </w:rPr>
  </w:style>
  <w:style w:type="character" w:customStyle="1" w:styleId="WW8Num24z0">
    <w:name w:val="WW8Num24z0"/>
    <w:rPr>
      <w:rFonts w:ascii="Symbol" w:hAnsi="Symbol" w:cs="Symbol"/>
    </w:rPr>
  </w:style>
  <w:style w:type="character" w:customStyle="1" w:styleId="WW8Num1z0">
    <w:name w:val="WW8Num1z0"/>
    <w:rPr>
      <w:rFonts w:ascii="Symbol" w:hAnsi="Symbol" w:cs="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8z5">
    <w:name w:val="WW8Num8z5"/>
    <w:rPr>
      <w:rFonts w:ascii="Wingdings" w:hAnsi="Wingdings" w:cs="Wingdings"/>
    </w:rPr>
  </w:style>
  <w:style w:type="character" w:customStyle="1" w:styleId="WW8Num9z0">
    <w:name w:val="WW8Num9z0"/>
    <w:rPr>
      <w:rFonts w:ascii="Wingdings" w:eastAsia="Times" w:hAnsi="Wingdings" w:cs="Wingdings"/>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Wingdings 2" w:eastAsia="Times" w:hAnsi="Wingdings 2" w:cs="Wingdings 2"/>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4z3">
    <w:name w:val="WW8Num14z3"/>
    <w:rPr>
      <w:rFonts w:ascii="Symbol" w:hAnsi="Symbol" w:cs="Wingdings 2"/>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20z3">
    <w:name w:val="WW8Num20z3"/>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4z1">
    <w:name w:val="WW8Num24z1"/>
    <w:rPr>
      <w:rFonts w:ascii="Courier New" w:hAnsi="Courier New" w:cs="Wingdings 2"/>
    </w:rPr>
  </w:style>
  <w:style w:type="character" w:customStyle="1" w:styleId="WW8Num24z2">
    <w:name w:val="WW8Num24z2"/>
    <w:rPr>
      <w:rFonts w:ascii="Symbol" w:hAnsi="Symbol" w:cs="Symbol"/>
      <w:sz w:val="20"/>
    </w:rPr>
  </w:style>
  <w:style w:type="character" w:customStyle="1" w:styleId="WW8Num24z3">
    <w:name w:val="WW8Num24z3"/>
    <w:rPr>
      <w:rFonts w:ascii="Arial" w:eastAsia="Times" w:hAnsi="Arial" w:cs="Wingdings 2"/>
    </w:rPr>
  </w:style>
  <w:style w:type="character" w:customStyle="1" w:styleId="WW8Num24z5">
    <w:name w:val="WW8Num24z5"/>
    <w:rPr>
      <w:rFonts w:ascii="Wingdings" w:hAnsi="Wingdings" w:cs="Wingdings"/>
    </w:rPr>
  </w:style>
  <w:style w:type="character" w:customStyle="1" w:styleId="WW8Num25z0">
    <w:name w:val="WW8Num25z0"/>
    <w:rPr>
      <w:rFonts w:ascii="Arial" w:eastAsia="Times" w:hAnsi="Arial" w:cs="Cambria"/>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7z0">
    <w:name w:val="WW8Num27z0"/>
    <w:rPr>
      <w:rFonts w:ascii="Symbol" w:hAnsi="Symbol" w:cs="Symbol"/>
    </w:rPr>
  </w:style>
  <w:style w:type="character" w:customStyle="1" w:styleId="WW8Num27z1">
    <w:name w:val="WW8Num27z1"/>
    <w:rPr>
      <w:rFonts w:ascii="Courier New" w:hAnsi="Courier New" w:cs="Wingdings 2"/>
    </w:rPr>
  </w:style>
  <w:style w:type="character" w:customStyle="1" w:styleId="WW8Num27z2">
    <w:name w:val="WW8Num27z2"/>
    <w:rPr>
      <w:rFonts w:ascii="Symbol" w:hAnsi="Symbol" w:cs="Symbol"/>
      <w:sz w:val="20"/>
    </w:rPr>
  </w:style>
  <w:style w:type="character" w:customStyle="1" w:styleId="WW8Num27z3">
    <w:name w:val="WW8Num27z3"/>
    <w:rPr>
      <w:rFonts w:ascii="Arial" w:eastAsia="Times" w:hAnsi="Arial" w:cs="Wingdings 2"/>
    </w:rPr>
  </w:style>
  <w:style w:type="character" w:customStyle="1" w:styleId="WW8Num27z5">
    <w:name w:val="WW8Num27z5"/>
    <w:rPr>
      <w:rFonts w:ascii="Wingdings" w:hAnsi="Wingdings" w:cs="Wingdings"/>
    </w:rPr>
  </w:style>
  <w:style w:type="character" w:customStyle="1" w:styleId="WW8Num28z0">
    <w:name w:val="WW8Num28z0"/>
    <w:rPr>
      <w:rFonts w:ascii="Symbol" w:eastAsia="Times New Roman" w:hAnsi="Symbol" w:cs="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9z0">
    <w:name w:val="WW8Num29z0"/>
    <w:rPr>
      <w:rFonts w:ascii="Symbol" w:hAnsi="Symbol" w:cs="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30z0">
    <w:name w:val="WW8Num30z0"/>
    <w:rPr>
      <w:rFonts w:ascii="Arial" w:eastAsia="Times" w:hAnsi="Arial" w:cs="Cambria"/>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0z3">
    <w:name w:val="WW8Num30z3"/>
    <w:rPr>
      <w:rFonts w:ascii="Symbol" w:hAnsi="Symbol" w:cs="Symbol"/>
    </w:rPr>
  </w:style>
  <w:style w:type="character" w:customStyle="1" w:styleId="WW8Num31z0">
    <w:name w:val="WW8Num31z0"/>
    <w:rPr>
      <w:rFonts w:ascii="Symbol" w:hAnsi="Symbol" w:cs="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cs="Wingdings"/>
      <w:sz w:val="20"/>
    </w:rPr>
  </w:style>
  <w:style w:type="character" w:customStyle="1" w:styleId="WW8Num32z0">
    <w:name w:val="WW8Num32z0"/>
    <w:rPr>
      <w:rFonts w:ascii="Symbol" w:hAnsi="Symbol" w:cs="Symbol"/>
    </w:rPr>
  </w:style>
  <w:style w:type="character" w:customStyle="1" w:styleId="WW8Num32z1">
    <w:name w:val="WW8Num32z1"/>
    <w:rPr>
      <w:rFonts w:ascii="Courier New" w:hAnsi="Courier New" w:cs="Wingdings 2"/>
    </w:rPr>
  </w:style>
  <w:style w:type="character" w:customStyle="1" w:styleId="WW8Num32z2">
    <w:name w:val="WW8Num32z2"/>
    <w:rPr>
      <w:rFonts w:ascii="Symbol" w:hAnsi="Symbol" w:cs="Symbol"/>
      <w:sz w:val="20"/>
    </w:rPr>
  </w:style>
  <w:style w:type="character" w:customStyle="1" w:styleId="WW8Num32z3">
    <w:name w:val="WW8Num32z3"/>
    <w:rPr>
      <w:rFonts w:ascii="Arial" w:eastAsia="Times" w:hAnsi="Arial" w:cs="Wingdings 2"/>
    </w:rPr>
  </w:style>
  <w:style w:type="character" w:customStyle="1" w:styleId="WW8Num32z5">
    <w:name w:val="WW8Num32z5"/>
    <w:rPr>
      <w:rFonts w:ascii="Wingdings" w:hAnsi="Wingdings" w:cs="Wingdings"/>
    </w:rPr>
  </w:style>
  <w:style w:type="character" w:customStyle="1" w:styleId="WW8Num33z0">
    <w:name w:val="WW8Num33z0"/>
    <w:rPr>
      <w:rFonts w:ascii="Symbol" w:hAnsi="Symbol" w:cs="Symbol"/>
    </w:rPr>
  </w:style>
  <w:style w:type="character" w:customStyle="1" w:styleId="WW8Num34z0">
    <w:name w:val="WW8Num34z0"/>
    <w:rPr>
      <w:rFonts w:ascii="Symbol" w:hAnsi="Symbol" w:cs="Symbol"/>
    </w:rPr>
  </w:style>
  <w:style w:type="character" w:customStyle="1" w:styleId="WW8Num34z1">
    <w:name w:val="WW8Num34z1"/>
    <w:rPr>
      <w:rFonts w:ascii="Courier New" w:hAnsi="Courier New" w:cs="Wingdings 2"/>
    </w:rPr>
  </w:style>
  <w:style w:type="character" w:customStyle="1" w:styleId="WW8Num34z2">
    <w:name w:val="WW8Num34z2"/>
    <w:rPr>
      <w:rFonts w:ascii="Symbol" w:hAnsi="Symbol" w:cs="Symbol"/>
      <w:sz w:val="20"/>
    </w:rPr>
  </w:style>
  <w:style w:type="character" w:customStyle="1" w:styleId="WW8Num34z3">
    <w:name w:val="WW8Num34z3"/>
    <w:rPr>
      <w:rFonts w:ascii="Arial" w:eastAsia="Times" w:hAnsi="Arial" w:cs="Wingdings 2"/>
    </w:rPr>
  </w:style>
  <w:style w:type="character" w:customStyle="1" w:styleId="WW8Num34z5">
    <w:name w:val="WW8Num34z5"/>
    <w:rPr>
      <w:rFonts w:ascii="Wingdings" w:hAnsi="Wingdings" w:cs="Wingdings"/>
    </w:rPr>
  </w:style>
  <w:style w:type="character" w:customStyle="1" w:styleId="WW8Num36z0">
    <w:name w:val="WW8Num36z0"/>
    <w:rPr>
      <w:rFonts w:ascii="Symbol" w:eastAsia="Times New Roman"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6z3">
    <w:name w:val="WW8Num36z3"/>
    <w:rPr>
      <w:rFonts w:ascii="Symbol" w:hAnsi="Symbol" w:cs="Symbol"/>
    </w:rPr>
  </w:style>
  <w:style w:type="character" w:customStyle="1" w:styleId="WW8Num37z0">
    <w:name w:val="WW8Num37z0"/>
    <w:rPr>
      <w:rFonts w:ascii="Wingdings 2" w:eastAsia="Times" w:hAnsi="Wingdings 2" w:cs="Wingdings 2"/>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rPr>
      <w:rFonts w:ascii="Symbol" w:hAnsi="Symbol" w:cs="Symbol"/>
    </w:rPr>
  </w:style>
  <w:style w:type="character" w:customStyle="1" w:styleId="WW8Num38z1">
    <w:name w:val="WW8Num38z1"/>
    <w:rPr>
      <w:rFonts w:ascii="Courier New" w:hAnsi="Courier New" w:cs="Wingdings 2"/>
    </w:rPr>
  </w:style>
  <w:style w:type="character" w:customStyle="1" w:styleId="WW8Num38z2">
    <w:name w:val="WW8Num38z2"/>
    <w:rPr>
      <w:rFonts w:ascii="Symbol" w:hAnsi="Symbol" w:cs="Symbol"/>
      <w:sz w:val="20"/>
    </w:rPr>
  </w:style>
  <w:style w:type="character" w:customStyle="1" w:styleId="WW8Num38z3">
    <w:name w:val="WW8Num38z3"/>
    <w:rPr>
      <w:rFonts w:ascii="Arial" w:eastAsia="Times" w:hAnsi="Arial" w:cs="Wingdings 2"/>
    </w:rPr>
  </w:style>
  <w:style w:type="character" w:customStyle="1" w:styleId="WW8Num38z5">
    <w:name w:val="WW8Num38z5"/>
    <w:rPr>
      <w:rFonts w:ascii="Wingdings" w:hAnsi="Wingdings" w:cs="Wingdings"/>
    </w:rPr>
  </w:style>
  <w:style w:type="character" w:customStyle="1" w:styleId="WW8Num39z0">
    <w:name w:val="WW8Num39z0"/>
    <w:rPr>
      <w:rFonts w:ascii="Symbol" w:hAnsi="Symbol" w:cs="Symbol"/>
      <w:sz w:val="20"/>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39z3">
    <w:name w:val="WW8Num39z3"/>
    <w:rPr>
      <w:rFonts w:ascii="Symbol" w:hAnsi="Symbol" w:cs="Symbol"/>
    </w:rPr>
  </w:style>
  <w:style w:type="character" w:customStyle="1" w:styleId="WW8Num40z0">
    <w:name w:val="WW8Num40z0"/>
    <w:rPr>
      <w:rFonts w:ascii="Symbol" w:hAnsi="Symbol" w:cs="Symbol"/>
    </w:rPr>
  </w:style>
  <w:style w:type="character" w:customStyle="1" w:styleId="WW8Num40z1">
    <w:name w:val="WW8Num40z1"/>
    <w:rPr>
      <w:rFonts w:ascii="Courier New" w:hAnsi="Courier New" w:cs="Wingdings 2"/>
    </w:rPr>
  </w:style>
  <w:style w:type="character" w:customStyle="1" w:styleId="WW8Num40z2">
    <w:name w:val="WW8Num40z2"/>
    <w:rPr>
      <w:rFonts w:ascii="Symbol" w:hAnsi="Symbol" w:cs="Symbol"/>
      <w:sz w:val="20"/>
    </w:rPr>
  </w:style>
  <w:style w:type="character" w:customStyle="1" w:styleId="WW8Num40z3">
    <w:name w:val="WW8Num40z3"/>
    <w:rPr>
      <w:rFonts w:ascii="Arial" w:eastAsia="Times" w:hAnsi="Arial" w:cs="Wingdings 2"/>
    </w:rPr>
  </w:style>
  <w:style w:type="character" w:customStyle="1" w:styleId="WW8Num40z5">
    <w:name w:val="WW8Num40z5"/>
    <w:rPr>
      <w:rFonts w:ascii="Wingdings" w:hAnsi="Wingdings" w:cs="Wingdings"/>
    </w:rPr>
  </w:style>
  <w:style w:type="character" w:customStyle="1" w:styleId="WW8Num41z0">
    <w:name w:val="WW8Num41z0"/>
    <w:rPr>
      <w:rFonts w:ascii="Symbol" w:eastAsia="Times New Roman" w:hAnsi="Symbol" w:cs="Symbol"/>
    </w:rPr>
  </w:style>
  <w:style w:type="character" w:styleId="PageNumber">
    <w:name w:val="page number"/>
    <w:basedOn w:val="DefaultParagraphFont"/>
  </w:style>
  <w:style w:type="character" w:styleId="Hyperlink">
    <w:name w:val="Hyperlink"/>
    <w:rPr>
      <w:color w:val="0000FF"/>
      <w:u w:val="single"/>
    </w:rPr>
  </w:style>
  <w:style w:type="character" w:customStyle="1" w:styleId="HeaderChar">
    <w:name w:val="Header Char"/>
    <w:rPr>
      <w:rFonts w:ascii="Arial" w:eastAsia="Times" w:hAnsi="Arial" w:cs="Times"/>
      <w:szCs w:val="24"/>
      <w:lang w:val="en-AU"/>
    </w:rPr>
  </w:style>
  <w:style w:type="character" w:styleId="FollowedHyperlink">
    <w:name w:val="FollowedHyperlink"/>
    <w:rPr>
      <w:color w:val="800080"/>
      <w:u w:val="single"/>
    </w:rPr>
  </w:style>
  <w:style w:type="character" w:customStyle="1" w:styleId="HTMLPreformattedChar">
    <w:name w:val="HTML Preformatted Char"/>
    <w:rPr>
      <w:rFonts w:ascii="Courier" w:hAnsi="Courier" w:cs="Courier"/>
    </w:rPr>
  </w:style>
  <w:style w:type="character" w:styleId="Emphasis">
    <w:name w:val="Emphasis"/>
    <w:qFormat/>
    <w:rPr>
      <w:i/>
    </w:rPr>
  </w:style>
  <w:style w:type="character" w:customStyle="1" w:styleId="Heading3Char">
    <w:name w:val="Heading 3 Char"/>
    <w:rPr>
      <w:rFonts w:ascii="Calibri" w:eastAsia="Times New Roman" w:hAnsi="Calibri" w:cs="Times New Roman"/>
      <w:b/>
      <w:bCs/>
      <w:sz w:val="26"/>
      <w:szCs w:val="26"/>
      <w:lang w:val="en-AU"/>
    </w:rPr>
  </w:style>
  <w:style w:type="character" w:customStyle="1" w:styleId="FooterChar">
    <w:name w:val="Footer Char"/>
    <w:uiPriority w:val="99"/>
    <w:rPr>
      <w:rFonts w:ascii="Arial" w:eastAsia="Times" w:hAnsi="Arial" w:cs="Times"/>
      <w:szCs w:val="24"/>
    </w:rPr>
  </w:style>
  <w:style w:type="character" w:customStyle="1" w:styleId="MediumGrid2Char">
    <w:name w:val="Medium Grid 2 Char"/>
    <w:rPr>
      <w:rFonts w:ascii="Calibri" w:eastAsia="MS Mincho" w:hAnsi="Calibri" w:cs="Calibri"/>
      <w:sz w:val="22"/>
      <w:szCs w:val="22"/>
      <w:lang w:val="en-US" w:eastAsia="ar-SA" w:bidi="ar-SA"/>
    </w:rPr>
  </w:style>
  <w:style w:type="character" w:customStyle="1" w:styleId="NoSpacingChar">
    <w:name w:val="No Spacing Char"/>
    <w:rPr>
      <w:rFonts w:ascii="Calibri" w:hAnsi="Calibri" w:cs="Calibri"/>
      <w:sz w:val="22"/>
      <w:szCs w:val="22"/>
      <w:lang w:val="en-US" w:eastAsia="ar-SA" w:bidi="ar-SA"/>
    </w:rPr>
  </w:style>
  <w:style w:type="paragraph" w:customStyle="1" w:styleId="Heading">
    <w:name w:val="Heading"/>
    <w:basedOn w:val="Normal"/>
    <w:next w:val="BodyText"/>
    <w:pPr>
      <w:keepNext/>
      <w:spacing w:before="240" w:after="120"/>
    </w:pPr>
    <w:rPr>
      <w:rFonts w:eastAsia="Arial Unicode MS" w:cs="Mangal"/>
      <w:sz w:val="28"/>
      <w:szCs w:val="28"/>
    </w:rPr>
  </w:style>
  <w:style w:type="paragraph" w:styleId="BodyText">
    <w:name w:val="Body Text"/>
    <w:basedOn w:val="Normal"/>
    <w:pPr>
      <w:jc w:val="center"/>
    </w:pPr>
    <w:rPr>
      <w:rFonts w:cs="Arial"/>
      <w:b/>
      <w:bCs/>
      <w:color w:val="FF0000"/>
      <w:sz w:val="32"/>
      <w:szCs w:val="32"/>
    </w:rPr>
  </w:style>
  <w:style w:type="paragraph" w:styleId="List">
    <w:name w:val="List"/>
    <w:basedOn w:val="BodyText"/>
    <w:rPr>
      <w:rFonts w:cs="Mangal"/>
    </w:rPr>
  </w:style>
  <w:style w:type="paragraph" w:styleId="Caption">
    <w:name w:val="caption"/>
    <w:basedOn w:val="Normal"/>
    <w:qFormat/>
    <w:pPr>
      <w:suppressLineNumbers/>
      <w:spacing w:after="120"/>
    </w:pPr>
    <w:rPr>
      <w:rFonts w:cs="Mangal"/>
      <w:i/>
      <w:iCs/>
      <w:sz w:val="24"/>
    </w:rPr>
  </w:style>
  <w:style w:type="paragraph" w:customStyle="1" w:styleId="Index">
    <w:name w:val="Index"/>
    <w:basedOn w:val="Normal"/>
    <w:pPr>
      <w:suppressLineNumbers/>
    </w:pPr>
    <w:rPr>
      <w:rFonts w:cs="Mangal"/>
    </w:rPr>
  </w:style>
  <w:style w:type="paragraph" w:styleId="Title">
    <w:name w:val="Title"/>
    <w:basedOn w:val="Normal"/>
    <w:next w:val="Subtitle"/>
    <w:qFormat/>
    <w:pPr>
      <w:jc w:val="center"/>
    </w:pPr>
    <w:rPr>
      <w:rFonts w:cs="Arial"/>
      <w:b/>
      <w:bCs/>
      <w:sz w:val="32"/>
      <w:szCs w:val="32"/>
    </w:rPr>
  </w:style>
  <w:style w:type="paragraph" w:styleId="Subtitle">
    <w:name w:val="Subtitle"/>
    <w:basedOn w:val="Heading"/>
    <w:next w:val="BodyText"/>
    <w:qFormat/>
    <w:pPr>
      <w:jc w:val="center"/>
    </w:pPr>
    <w:rPr>
      <w:i/>
      <w:iCs/>
    </w:rPr>
  </w:style>
  <w:style w:type="paragraph" w:styleId="Footer">
    <w:name w:val="footer"/>
    <w:basedOn w:val="Normal"/>
    <w:uiPriority w:val="99"/>
    <w:pPr>
      <w:tabs>
        <w:tab w:val="center" w:pos="4320"/>
        <w:tab w:val="right" w:pos="8640"/>
      </w:tabs>
    </w:pPr>
    <w:rPr>
      <w:rFonts w:cs="Times New Roman"/>
      <w:lang w:val="x-none"/>
    </w:rPr>
  </w:style>
  <w:style w:type="paragraph" w:styleId="Header">
    <w:name w:val="header"/>
    <w:basedOn w:val="Normal"/>
    <w:pPr>
      <w:tabs>
        <w:tab w:val="center" w:pos="4320"/>
        <w:tab w:val="right" w:pos="8640"/>
      </w:tabs>
    </w:pPr>
    <w:rPr>
      <w:rFonts w:cs="Times New Roman"/>
    </w:rPr>
  </w:style>
  <w:style w:type="paragraph" w:customStyle="1" w:styleId="Tips">
    <w:name w:val="Tips"/>
    <w:basedOn w:val="Normal"/>
    <w:rPr>
      <w:rFonts w:eastAsia="Times New Roman" w:cs="Times New Roman"/>
      <w:szCs w:val="20"/>
      <w:lang w:val="en-US"/>
    </w:rPr>
  </w:style>
  <w:style w:type="paragraph" w:customStyle="1" w:styleId="DotPoints">
    <w:name w:val="Dot Points"/>
    <w:basedOn w:val="Normal"/>
    <w:rPr>
      <w:rFonts w:cs="Arial"/>
      <w:sz w:val="22"/>
    </w:rPr>
  </w:style>
  <w:style w:type="paragraph" w:styleId="BalloonText">
    <w:name w:val="Balloon Text"/>
    <w:basedOn w:val="Normal"/>
    <w:rPr>
      <w:rFonts w:ascii="Tahoma" w:hAnsi="Tahoma" w:cs="Tahoma"/>
      <w:sz w:val="16"/>
      <w:szCs w:val="16"/>
    </w:rPr>
  </w:style>
  <w:style w:type="paragraph" w:styleId="DocumentMap">
    <w:name w:val="Document Map"/>
    <w:basedOn w:val="Normal"/>
    <w:pPr>
      <w:shd w:val="clear" w:color="auto" w:fill="000080"/>
    </w:pPr>
    <w:rPr>
      <w:rFonts w:ascii="Tahoma" w:hAnsi="Tahoma" w:cs="Tahoma"/>
      <w:szCs w:val="20"/>
    </w:rPr>
  </w:style>
  <w:style w:type="paragraph" w:customStyle="1" w:styleId="StyleHeading1Centered">
    <w:name w:val="Style Heading 1 + Centered"/>
    <w:basedOn w:val="Heading1"/>
    <w:pPr>
      <w:numPr>
        <w:numId w:val="0"/>
      </w:numPr>
      <w:jc w:val="center"/>
    </w:pPr>
    <w:rPr>
      <w:rFonts w:eastAsia="Times New Roman" w:cs="Times New Roman"/>
      <w:sz w:val="32"/>
      <w:szCs w:val="20"/>
    </w:rPr>
  </w:style>
  <w:style w:type="paragraph" w:styleId="TOC1">
    <w:name w:val="toc 1"/>
    <w:basedOn w:val="Normal"/>
    <w:next w:val="Normal"/>
    <w:pPr>
      <w:spacing w:before="0"/>
    </w:pPr>
  </w:style>
  <w:style w:type="paragraph" w:customStyle="1" w:styleId="ID1">
    <w:name w:val="ID1"/>
    <w:basedOn w:val="Normal"/>
    <w:pPr>
      <w:numPr>
        <w:numId w:val="7"/>
      </w:numPr>
      <w:spacing w:before="0"/>
      <w:ind w:left="1077" w:hanging="357"/>
    </w:pPr>
    <w:rPr>
      <w:rFonts w:cs="Arial"/>
      <w:szCs w:val="22"/>
    </w:rPr>
  </w:style>
  <w:style w:type="paragraph" w:customStyle="1" w:styleId="StyleDotPoints10pt">
    <w:name w:val="Style Dot Points + 10 pt"/>
    <w:basedOn w:val="DotPoints"/>
    <w:pPr>
      <w:spacing w:before="0"/>
    </w:pPr>
    <w:rPr>
      <w:sz w:val="20"/>
    </w:rPr>
  </w:style>
  <w:style w:type="paragraph" w:customStyle="1" w:styleId="StyleDotPoints10pt1">
    <w:name w:val="Style Dot Points + 10 pt1"/>
    <w:basedOn w:val="DotPoints"/>
    <w:pPr>
      <w:spacing w:before="0"/>
    </w:pPr>
    <w:rPr>
      <w:sz w:val="20"/>
    </w:rPr>
  </w:style>
  <w:style w:type="paragraph" w:customStyle="1" w:styleId="TOCHeading1">
    <w:name w:val="TOC Heading 1"/>
    <w:basedOn w:val="Heading1"/>
    <w:next w:val="Normal"/>
    <w:pPr>
      <w:keepLines/>
      <w:numPr>
        <w:numId w:val="0"/>
      </w:numPr>
      <w:spacing w:before="480" w:line="276" w:lineRule="auto"/>
    </w:pPr>
    <w:rPr>
      <w:rFonts w:ascii="Cambria" w:eastAsia="Times New Roman" w:hAnsi="Cambria" w:cs="Times New Roman"/>
      <w:color w:val="385B86"/>
      <w:sz w:val="28"/>
      <w:szCs w:val="28"/>
      <w:lang w:val="en-US"/>
    </w:rPr>
  </w:style>
  <w:style w:type="paragraph" w:styleId="TOC2">
    <w:name w:val="toc 2"/>
    <w:basedOn w:val="Normal"/>
    <w:next w:val="Normal"/>
    <w:pPr>
      <w:ind w:left="200"/>
    </w:pPr>
  </w:style>
  <w:style w:type="paragraph" w:customStyle="1" w:styleId="BodyText0">
    <w:name w:val="BodyText"/>
    <w:pPr>
      <w:suppressAutoHyphens/>
    </w:pPr>
    <w:rPr>
      <w:rFonts w:ascii="Tahoma" w:hAnsi="Tahoma" w:cs="Tahoma"/>
      <w:lang w:eastAsia="ar-SA"/>
    </w:rPr>
  </w:style>
  <w:style w:type="paragraph" w:styleId="NormalWeb">
    <w:name w:val="Normal (Web)"/>
    <w:basedOn w:val="Normal"/>
    <w:pPr>
      <w:spacing w:before="0"/>
    </w:pPr>
    <w:rPr>
      <w:rFonts w:ascii="Times" w:eastAsia="Times New Roman" w:hAnsi="Times" w:cs="Times New Roman"/>
      <w:szCs w:val="20"/>
      <w:lang w:val="en-US"/>
    </w:rPr>
  </w:style>
  <w:style w:type="paragraph" w:styleId="ListBullet3">
    <w:name w:val="List Bullet 3"/>
    <w:basedOn w:val="Normal"/>
    <w:pPr>
      <w:numPr>
        <w:numId w:val="3"/>
      </w:numPr>
      <w:spacing w:before="0" w:after="120"/>
    </w:pPr>
    <w:rPr>
      <w:rFonts w:eastAsia="Times New Roman" w:cs="Times New Roman"/>
      <w:sz w:val="24"/>
      <w:lang w:val="en-US"/>
    </w:rPr>
  </w:style>
  <w:style w:type="paragraph" w:styleId="ListNumber2">
    <w:name w:val="List Number 2"/>
    <w:basedOn w:val="Normal"/>
    <w:pPr>
      <w:numPr>
        <w:numId w:val="2"/>
      </w:numPr>
      <w:spacing w:before="0" w:after="240"/>
    </w:pPr>
    <w:rPr>
      <w:rFonts w:eastAsia="Times New Roman" w:cs="Times New Roman"/>
      <w:sz w:val="24"/>
      <w:lang w:val="en-US"/>
    </w:rPr>
  </w:style>
  <w:style w:type="paragraph" w:styleId="TOC3">
    <w:name w:val="toc 3"/>
    <w:basedOn w:val="Normal"/>
    <w:next w:val="Normal"/>
    <w:pPr>
      <w:spacing w:before="0" w:after="100"/>
      <w:ind w:left="480"/>
    </w:pPr>
    <w:rPr>
      <w:rFonts w:ascii="Cambria" w:eastAsia="Times New Roman" w:hAnsi="Cambria" w:cs="Times New Roman"/>
      <w:sz w:val="24"/>
      <w:lang w:val="en-US"/>
    </w:rPr>
  </w:style>
  <w:style w:type="paragraph" w:styleId="TOC4">
    <w:name w:val="toc 4"/>
    <w:basedOn w:val="Normal"/>
    <w:next w:val="Normal"/>
    <w:pPr>
      <w:spacing w:before="0" w:after="100"/>
      <w:ind w:left="720"/>
    </w:pPr>
    <w:rPr>
      <w:rFonts w:ascii="Cambria" w:eastAsia="Times New Roman" w:hAnsi="Cambria" w:cs="Times New Roman"/>
      <w:sz w:val="24"/>
      <w:lang w:val="en-US"/>
    </w:rPr>
  </w:style>
  <w:style w:type="paragraph" w:styleId="TOC5">
    <w:name w:val="toc 5"/>
    <w:basedOn w:val="Normal"/>
    <w:next w:val="Normal"/>
    <w:pPr>
      <w:spacing w:before="0" w:after="100"/>
      <w:ind w:left="960"/>
    </w:pPr>
    <w:rPr>
      <w:rFonts w:ascii="Cambria" w:eastAsia="Times New Roman" w:hAnsi="Cambria" w:cs="Times New Roman"/>
      <w:sz w:val="24"/>
      <w:lang w:val="en-US"/>
    </w:rPr>
  </w:style>
  <w:style w:type="paragraph" w:styleId="TOC6">
    <w:name w:val="toc 6"/>
    <w:basedOn w:val="Normal"/>
    <w:next w:val="Normal"/>
    <w:pPr>
      <w:spacing w:before="0" w:after="100"/>
      <w:ind w:left="1200"/>
    </w:pPr>
    <w:rPr>
      <w:rFonts w:ascii="Cambria" w:eastAsia="Times New Roman" w:hAnsi="Cambria" w:cs="Times New Roman"/>
      <w:sz w:val="24"/>
      <w:lang w:val="en-US"/>
    </w:rPr>
  </w:style>
  <w:style w:type="paragraph" w:styleId="TOC7">
    <w:name w:val="toc 7"/>
    <w:basedOn w:val="Normal"/>
    <w:next w:val="Normal"/>
    <w:pPr>
      <w:spacing w:before="0" w:after="100"/>
      <w:ind w:left="1440"/>
    </w:pPr>
    <w:rPr>
      <w:rFonts w:ascii="Cambria" w:eastAsia="Times New Roman" w:hAnsi="Cambria" w:cs="Times New Roman"/>
      <w:sz w:val="24"/>
      <w:lang w:val="en-US"/>
    </w:rPr>
  </w:style>
  <w:style w:type="paragraph" w:styleId="TOC8">
    <w:name w:val="toc 8"/>
    <w:basedOn w:val="Normal"/>
    <w:next w:val="Normal"/>
    <w:pPr>
      <w:spacing w:before="0" w:after="100"/>
      <w:ind w:left="1680"/>
    </w:pPr>
    <w:rPr>
      <w:rFonts w:ascii="Cambria" w:eastAsia="Times New Roman" w:hAnsi="Cambria" w:cs="Times New Roman"/>
      <w:sz w:val="24"/>
      <w:lang w:val="en-US"/>
    </w:rPr>
  </w:style>
  <w:style w:type="paragraph" w:styleId="TOC9">
    <w:name w:val="toc 9"/>
    <w:basedOn w:val="Normal"/>
    <w:next w:val="Normal"/>
    <w:pPr>
      <w:spacing w:before="0" w:after="100"/>
      <w:ind w:left="1920"/>
    </w:pPr>
    <w:rPr>
      <w:rFonts w:ascii="Cambria" w:eastAsia="Times New Roman" w:hAnsi="Cambria" w:cs="Times New Roman"/>
      <w:sz w:val="24"/>
      <w:lang w:val="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w:eastAsia="Times New Roman" w:hAnsi="Courier" w:cs="Times New Roman"/>
      <w:szCs w:val="20"/>
      <w:lang w:val="x-none"/>
    </w:rPr>
  </w:style>
  <w:style w:type="paragraph" w:customStyle="1" w:styleId="MediumGrid21">
    <w:name w:val="Medium Grid 21"/>
    <w:pPr>
      <w:suppressAutoHyphens/>
    </w:pPr>
    <w:rPr>
      <w:rFonts w:ascii="Calibri" w:eastAsia="MS Mincho" w:hAnsi="Calibri" w:cs="Calibri"/>
      <w:sz w:val="22"/>
      <w:szCs w:val="22"/>
      <w:lang w:val="en-US" w:eastAsia="ar-SA"/>
    </w:rPr>
  </w:style>
  <w:style w:type="paragraph" w:styleId="NoSpacing">
    <w:name w:val="No Spacing"/>
    <w:qFormat/>
    <w:pPr>
      <w:suppressAutoHyphens/>
    </w:pPr>
    <w:rPr>
      <w:rFonts w:ascii="Calibri" w:hAnsi="Calibri" w:cs="Calibri"/>
      <w:sz w:val="22"/>
      <w:szCs w:val="22"/>
      <w:lang w:val="en-US" w:eastAsia="ar-SA"/>
    </w:rPr>
  </w:style>
  <w:style w:type="paragraph" w:customStyle="1" w:styleId="C698FFA612904E94AE58900D62BE995D">
    <w:name w:val="C698FFA612904E94AE58900D62BE995D"/>
    <w:pPr>
      <w:suppressAutoHyphens/>
      <w:spacing w:after="200" w:line="276" w:lineRule="auto"/>
    </w:pPr>
    <w:rPr>
      <w:rFonts w:ascii="Calibri" w:hAnsi="Calibri" w:cs="Calibri"/>
      <w:sz w:val="22"/>
      <w:szCs w:val="22"/>
      <w:lang w:val="en-US" w:eastAsia="ar-SA"/>
    </w:rPr>
  </w:style>
  <w:style w:type="paragraph" w:customStyle="1" w:styleId="Contents10">
    <w:name w:val="Contents 10"/>
    <w:basedOn w:val="Index"/>
    <w:pPr>
      <w:tabs>
        <w:tab w:val="right" w:leader="dot" w:pos="7091"/>
      </w:tabs>
      <w:ind w:left="2547"/>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customStyle="1" w:styleId="4TQFooter">
    <w:name w:val="4TQFooter"/>
    <w:basedOn w:val="Normal"/>
    <w:rPr>
      <w:i/>
      <w:sz w:val="16"/>
    </w:rPr>
  </w:style>
  <w:style w:type="character" w:customStyle="1" w:styleId="Style4Char">
    <w:name w:val="Style4 Char"/>
    <w:rsid w:val="00A859C9"/>
    <w:rPr>
      <w:rFonts w:ascii="Rockwell Extra Bold" w:hAnsi="Rockwell Extra Bold" w:cs="Rockwell Extra Bold"/>
      <w:b/>
      <w:color w:val="008000"/>
      <w:sz w:val="32"/>
      <w:szCs w:val="32"/>
      <w:lang w:val="en-AU"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3.xml"/><Relationship Id="rId21" Type="http://schemas.openxmlformats.org/officeDocument/2006/relationships/footer" Target="footer4.xml"/><Relationship Id="rId42" Type="http://schemas.openxmlformats.org/officeDocument/2006/relationships/footer" Target="footer14.xml"/><Relationship Id="rId63" Type="http://schemas.openxmlformats.org/officeDocument/2006/relationships/header" Target="header26.xml"/><Relationship Id="rId84" Type="http://schemas.openxmlformats.org/officeDocument/2006/relationships/footer" Target="footer35.xml"/><Relationship Id="rId16" Type="http://schemas.openxmlformats.org/officeDocument/2006/relationships/footer" Target="footer1.xml"/><Relationship Id="rId107" Type="http://schemas.openxmlformats.org/officeDocument/2006/relationships/header" Target="header48.xml"/><Relationship Id="rId11" Type="http://schemas.openxmlformats.org/officeDocument/2006/relationships/image" Target="media/image1.png"/><Relationship Id="rId32" Type="http://schemas.openxmlformats.org/officeDocument/2006/relationships/footer" Target="footer9.xml"/><Relationship Id="rId37" Type="http://schemas.openxmlformats.org/officeDocument/2006/relationships/header" Target="header13.xml"/><Relationship Id="rId53" Type="http://schemas.openxmlformats.org/officeDocument/2006/relationships/header" Target="header21.xml"/><Relationship Id="rId58" Type="http://schemas.openxmlformats.org/officeDocument/2006/relationships/footer" Target="footer22.xml"/><Relationship Id="rId74" Type="http://schemas.openxmlformats.org/officeDocument/2006/relationships/footer" Target="footer30.xml"/><Relationship Id="rId79" Type="http://schemas.openxmlformats.org/officeDocument/2006/relationships/header" Target="header34.xml"/><Relationship Id="rId102" Type="http://schemas.openxmlformats.org/officeDocument/2006/relationships/footer" Target="footer44.xml"/><Relationship Id="rId123" Type="http://schemas.openxmlformats.org/officeDocument/2006/relationships/header" Target="header56.xml"/><Relationship Id="rId128" Type="http://schemas.openxmlformats.org/officeDocument/2006/relationships/header" Target="header59.xml"/><Relationship Id="rId5" Type="http://schemas.openxmlformats.org/officeDocument/2006/relationships/numbering" Target="numbering.xml"/><Relationship Id="rId90" Type="http://schemas.openxmlformats.org/officeDocument/2006/relationships/footer" Target="footer38.xml"/><Relationship Id="rId95" Type="http://schemas.openxmlformats.org/officeDocument/2006/relationships/header" Target="header42.xml"/><Relationship Id="rId22" Type="http://schemas.openxmlformats.org/officeDocument/2006/relationships/header" Target="header5.xml"/><Relationship Id="rId27" Type="http://schemas.openxmlformats.org/officeDocument/2006/relationships/header" Target="header8.xml"/><Relationship Id="rId43" Type="http://schemas.openxmlformats.org/officeDocument/2006/relationships/header" Target="header16.xml"/><Relationship Id="rId48" Type="http://schemas.openxmlformats.org/officeDocument/2006/relationships/footer" Target="footer17.xml"/><Relationship Id="rId64" Type="http://schemas.openxmlformats.org/officeDocument/2006/relationships/footer" Target="footer25.xml"/><Relationship Id="rId69" Type="http://schemas.openxmlformats.org/officeDocument/2006/relationships/header" Target="header29.xml"/><Relationship Id="rId113" Type="http://schemas.openxmlformats.org/officeDocument/2006/relationships/header" Target="header51.xml"/><Relationship Id="rId118" Type="http://schemas.openxmlformats.org/officeDocument/2006/relationships/footer" Target="footer52.xml"/><Relationship Id="rId80" Type="http://schemas.openxmlformats.org/officeDocument/2006/relationships/footer" Target="footer33.xml"/><Relationship Id="rId85" Type="http://schemas.openxmlformats.org/officeDocument/2006/relationships/header" Target="header37.xml"/><Relationship Id="rId12" Type="http://schemas.openxmlformats.org/officeDocument/2006/relationships/image" Target="media/image10.png"/><Relationship Id="rId17" Type="http://schemas.openxmlformats.org/officeDocument/2006/relationships/footer" Target="footer2.xml"/><Relationship Id="rId33" Type="http://schemas.openxmlformats.org/officeDocument/2006/relationships/header" Target="header11.xml"/><Relationship Id="rId38" Type="http://schemas.openxmlformats.org/officeDocument/2006/relationships/footer" Target="footer12.xml"/><Relationship Id="rId59" Type="http://schemas.openxmlformats.org/officeDocument/2006/relationships/header" Target="header24.xml"/><Relationship Id="rId103" Type="http://schemas.openxmlformats.org/officeDocument/2006/relationships/header" Target="header46.xml"/><Relationship Id="rId108" Type="http://schemas.openxmlformats.org/officeDocument/2006/relationships/footer" Target="footer47.xml"/><Relationship Id="rId124" Type="http://schemas.openxmlformats.org/officeDocument/2006/relationships/header" Target="header57.xml"/><Relationship Id="rId129" Type="http://schemas.openxmlformats.org/officeDocument/2006/relationships/footer" Target="footer57.xml"/><Relationship Id="rId54" Type="http://schemas.openxmlformats.org/officeDocument/2006/relationships/footer" Target="footer20.xml"/><Relationship Id="rId70" Type="http://schemas.openxmlformats.org/officeDocument/2006/relationships/footer" Target="footer28.xml"/><Relationship Id="rId75" Type="http://schemas.openxmlformats.org/officeDocument/2006/relationships/header" Target="header32.xml"/><Relationship Id="rId91" Type="http://schemas.openxmlformats.org/officeDocument/2006/relationships/header" Target="header40.xml"/><Relationship Id="rId96" Type="http://schemas.openxmlformats.org/officeDocument/2006/relationships/footer" Target="footer4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5.xml"/><Relationship Id="rId28" Type="http://schemas.openxmlformats.org/officeDocument/2006/relationships/footer" Target="footer7.xml"/><Relationship Id="rId49" Type="http://schemas.openxmlformats.org/officeDocument/2006/relationships/header" Target="header19.xml"/><Relationship Id="rId114" Type="http://schemas.openxmlformats.org/officeDocument/2006/relationships/footer" Target="footer50.xml"/><Relationship Id="rId119" Type="http://schemas.openxmlformats.org/officeDocument/2006/relationships/header" Target="header54.xml"/><Relationship Id="rId44" Type="http://schemas.openxmlformats.org/officeDocument/2006/relationships/footer" Target="footer15.xml"/><Relationship Id="rId60" Type="http://schemas.openxmlformats.org/officeDocument/2006/relationships/footer" Target="footer23.xml"/><Relationship Id="rId65" Type="http://schemas.openxmlformats.org/officeDocument/2006/relationships/header" Target="header27.xml"/><Relationship Id="rId81" Type="http://schemas.openxmlformats.org/officeDocument/2006/relationships/header" Target="header35.xml"/><Relationship Id="rId86" Type="http://schemas.openxmlformats.org/officeDocument/2006/relationships/footer" Target="footer36.xml"/><Relationship Id="rId130" Type="http://schemas.openxmlformats.org/officeDocument/2006/relationships/header" Target="header60.xml"/><Relationship Id="rId13" Type="http://schemas.openxmlformats.org/officeDocument/2006/relationships/image" Target="media/image2.wmf"/><Relationship Id="rId18" Type="http://schemas.openxmlformats.org/officeDocument/2006/relationships/header" Target="header3.xml"/><Relationship Id="rId39" Type="http://schemas.openxmlformats.org/officeDocument/2006/relationships/header" Target="header14.xml"/><Relationship Id="rId109" Type="http://schemas.openxmlformats.org/officeDocument/2006/relationships/header" Target="header49.xml"/><Relationship Id="rId34" Type="http://schemas.openxmlformats.org/officeDocument/2006/relationships/footer" Target="footer10.xml"/><Relationship Id="rId50" Type="http://schemas.openxmlformats.org/officeDocument/2006/relationships/footer" Target="footer18.xml"/><Relationship Id="rId55" Type="http://schemas.openxmlformats.org/officeDocument/2006/relationships/header" Target="header22.xml"/><Relationship Id="rId76" Type="http://schemas.openxmlformats.org/officeDocument/2006/relationships/footer" Target="footer31.xml"/><Relationship Id="rId97" Type="http://schemas.openxmlformats.org/officeDocument/2006/relationships/header" Target="header43.xml"/><Relationship Id="rId104" Type="http://schemas.openxmlformats.org/officeDocument/2006/relationships/footer" Target="footer45.xml"/><Relationship Id="rId120" Type="http://schemas.openxmlformats.org/officeDocument/2006/relationships/footer" Target="footer53.xml"/><Relationship Id="rId125" Type="http://schemas.openxmlformats.org/officeDocument/2006/relationships/footer" Target="footer55.xml"/><Relationship Id="rId7" Type="http://schemas.openxmlformats.org/officeDocument/2006/relationships/settings" Target="settings.xml"/><Relationship Id="rId71" Type="http://schemas.openxmlformats.org/officeDocument/2006/relationships/header" Target="header30.xml"/><Relationship Id="rId92" Type="http://schemas.openxmlformats.org/officeDocument/2006/relationships/footer" Target="footer39.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header" Target="header6.xml"/><Relationship Id="rId40" Type="http://schemas.openxmlformats.org/officeDocument/2006/relationships/footer" Target="footer13.xml"/><Relationship Id="rId45" Type="http://schemas.openxmlformats.org/officeDocument/2006/relationships/header" Target="header17.xml"/><Relationship Id="rId66" Type="http://schemas.openxmlformats.org/officeDocument/2006/relationships/footer" Target="footer26.xml"/><Relationship Id="rId87" Type="http://schemas.openxmlformats.org/officeDocument/2006/relationships/header" Target="header38.xml"/><Relationship Id="rId110" Type="http://schemas.openxmlformats.org/officeDocument/2006/relationships/footer" Target="footer48.xml"/><Relationship Id="rId115" Type="http://schemas.openxmlformats.org/officeDocument/2006/relationships/header" Target="header52.xml"/><Relationship Id="rId131" Type="http://schemas.openxmlformats.org/officeDocument/2006/relationships/footer" Target="footer58.xml"/><Relationship Id="rId61" Type="http://schemas.openxmlformats.org/officeDocument/2006/relationships/header" Target="header25.xml"/><Relationship Id="rId82" Type="http://schemas.openxmlformats.org/officeDocument/2006/relationships/footer" Target="footer34.xm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footer" Target="footer8.xml"/><Relationship Id="rId35" Type="http://schemas.openxmlformats.org/officeDocument/2006/relationships/header" Target="header12.xml"/><Relationship Id="rId56" Type="http://schemas.openxmlformats.org/officeDocument/2006/relationships/footer" Target="footer21.xml"/><Relationship Id="rId77" Type="http://schemas.openxmlformats.org/officeDocument/2006/relationships/header" Target="header33.xml"/><Relationship Id="rId100" Type="http://schemas.openxmlformats.org/officeDocument/2006/relationships/footer" Target="footer43.xml"/><Relationship Id="rId105" Type="http://schemas.openxmlformats.org/officeDocument/2006/relationships/header" Target="header47.xml"/><Relationship Id="rId126" Type="http://schemas.openxmlformats.org/officeDocument/2006/relationships/header" Target="header58.xml"/><Relationship Id="rId8" Type="http://schemas.openxmlformats.org/officeDocument/2006/relationships/webSettings" Target="webSettings.xml"/><Relationship Id="rId51" Type="http://schemas.openxmlformats.org/officeDocument/2006/relationships/header" Target="header20.xml"/><Relationship Id="rId72" Type="http://schemas.openxmlformats.org/officeDocument/2006/relationships/footer" Target="footer29.xml"/><Relationship Id="rId93" Type="http://schemas.openxmlformats.org/officeDocument/2006/relationships/header" Target="header41.xml"/><Relationship Id="rId98" Type="http://schemas.openxmlformats.org/officeDocument/2006/relationships/footer" Target="footer42.xml"/><Relationship Id="rId121" Type="http://schemas.openxmlformats.org/officeDocument/2006/relationships/header" Target="header55.xml"/><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footer" Target="footer16.xml"/><Relationship Id="rId67" Type="http://schemas.openxmlformats.org/officeDocument/2006/relationships/header" Target="header28.xml"/><Relationship Id="rId116" Type="http://schemas.openxmlformats.org/officeDocument/2006/relationships/footer" Target="footer51.xml"/><Relationship Id="rId20" Type="http://schemas.openxmlformats.org/officeDocument/2006/relationships/header" Target="header4.xml"/><Relationship Id="rId41" Type="http://schemas.openxmlformats.org/officeDocument/2006/relationships/header" Target="header15.xml"/><Relationship Id="rId62" Type="http://schemas.openxmlformats.org/officeDocument/2006/relationships/footer" Target="footer24.xml"/><Relationship Id="rId83" Type="http://schemas.openxmlformats.org/officeDocument/2006/relationships/header" Target="header36.xml"/><Relationship Id="rId88" Type="http://schemas.openxmlformats.org/officeDocument/2006/relationships/footer" Target="footer37.xml"/><Relationship Id="rId111" Type="http://schemas.openxmlformats.org/officeDocument/2006/relationships/header" Target="header50.xml"/><Relationship Id="rId132" Type="http://schemas.openxmlformats.org/officeDocument/2006/relationships/fontTable" Target="fontTable.xml"/><Relationship Id="rId15" Type="http://schemas.openxmlformats.org/officeDocument/2006/relationships/header" Target="header2.xml"/><Relationship Id="rId36" Type="http://schemas.openxmlformats.org/officeDocument/2006/relationships/footer" Target="footer11.xml"/><Relationship Id="rId57" Type="http://schemas.openxmlformats.org/officeDocument/2006/relationships/header" Target="header23.xml"/><Relationship Id="rId106" Type="http://schemas.openxmlformats.org/officeDocument/2006/relationships/footer" Target="footer46.xml"/><Relationship Id="rId127" Type="http://schemas.openxmlformats.org/officeDocument/2006/relationships/footer" Target="footer56.xml"/><Relationship Id="rId10" Type="http://schemas.openxmlformats.org/officeDocument/2006/relationships/endnotes" Target="endnotes.xml"/><Relationship Id="rId31" Type="http://schemas.openxmlformats.org/officeDocument/2006/relationships/header" Target="header10.xml"/><Relationship Id="rId52" Type="http://schemas.openxmlformats.org/officeDocument/2006/relationships/footer" Target="footer19.xml"/><Relationship Id="rId73" Type="http://schemas.openxmlformats.org/officeDocument/2006/relationships/header" Target="header31.xml"/><Relationship Id="rId78" Type="http://schemas.openxmlformats.org/officeDocument/2006/relationships/footer" Target="footer32.xml"/><Relationship Id="rId94" Type="http://schemas.openxmlformats.org/officeDocument/2006/relationships/footer" Target="footer40.xml"/><Relationship Id="rId99" Type="http://schemas.openxmlformats.org/officeDocument/2006/relationships/header" Target="header44.xml"/><Relationship Id="rId101" Type="http://schemas.openxmlformats.org/officeDocument/2006/relationships/header" Target="header45.xml"/><Relationship Id="rId122" Type="http://schemas.openxmlformats.org/officeDocument/2006/relationships/footer" Target="footer54.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6.xml"/><Relationship Id="rId47" Type="http://schemas.openxmlformats.org/officeDocument/2006/relationships/header" Target="header18.xml"/><Relationship Id="rId68" Type="http://schemas.openxmlformats.org/officeDocument/2006/relationships/footer" Target="footer27.xml"/><Relationship Id="rId89" Type="http://schemas.openxmlformats.org/officeDocument/2006/relationships/header" Target="header39.xml"/><Relationship Id="rId112" Type="http://schemas.openxmlformats.org/officeDocument/2006/relationships/footer" Target="footer49.xml"/><Relationship Id="rId133"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1" Type="http://schemas.openxmlformats.org/officeDocument/2006/relationships/image" Target="media/image3.jpeg"/></Relationships>
</file>

<file path=word/_rels/header5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67cf5b-cbed-489b-953b-b713464df7ab" xsi:nil="true"/>
    <lcf76f155ced4ddcb4097134ff3c332f xmlns="68d4be99-f4aa-43f8-8970-156731790c3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FA6A65474B7294BBFB4FBB2DE8F1E76" ma:contentTypeVersion="13" ma:contentTypeDescription="Create a new document." ma:contentTypeScope="" ma:versionID="559cd66aeaba61a5fb0ea84f53fba19b">
  <xsd:schema xmlns:xsd="http://www.w3.org/2001/XMLSchema" xmlns:xs="http://www.w3.org/2001/XMLSchema" xmlns:p="http://schemas.microsoft.com/office/2006/metadata/properties" xmlns:ns2="68d4be99-f4aa-43f8-8970-156731790c3c" xmlns:ns3="7567cf5b-cbed-489b-953b-b713464df7ab" targetNamespace="http://schemas.microsoft.com/office/2006/metadata/properties" ma:root="true" ma:fieldsID="873f823fd28e188f99a7efb009e7fcac" ns2:_="" ns3:_="">
    <xsd:import namespace="68d4be99-f4aa-43f8-8970-156731790c3c"/>
    <xsd:import namespace="7567cf5b-cbed-489b-953b-b713464df7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4be99-f4aa-43f8-8970-15673179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ec9656-a305-42be-b1a6-9b9ba52167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67cf5b-cbed-489b-953b-b713464df7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80db24e-b20f-420c-8376-98882aecc6df}" ma:internalName="TaxCatchAll" ma:showField="CatchAllData" ma:web="7567cf5b-cbed-489b-953b-b713464df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ACE423-860C-4A8A-B094-59C6677C0C50}">
  <ds:schemaRefs>
    <ds:schemaRef ds:uri="http://schemas.microsoft.com/office/2006/metadata/properties"/>
    <ds:schemaRef ds:uri="http://schemas.microsoft.com/office/infopath/2007/PartnerControls"/>
    <ds:schemaRef ds:uri="7567cf5b-cbed-489b-953b-b713464df7ab"/>
    <ds:schemaRef ds:uri="68d4be99-f4aa-43f8-8970-156731790c3c"/>
  </ds:schemaRefs>
</ds:datastoreItem>
</file>

<file path=customXml/itemProps2.xml><?xml version="1.0" encoding="utf-8"?>
<ds:datastoreItem xmlns:ds="http://schemas.openxmlformats.org/officeDocument/2006/customXml" ds:itemID="{FBC3028C-C924-48BD-B899-F97BFB11E036}">
  <ds:schemaRefs>
    <ds:schemaRef ds:uri="http://schemas.openxmlformats.org/officeDocument/2006/bibliography"/>
  </ds:schemaRefs>
</ds:datastoreItem>
</file>

<file path=customXml/itemProps3.xml><?xml version="1.0" encoding="utf-8"?>
<ds:datastoreItem xmlns:ds="http://schemas.openxmlformats.org/officeDocument/2006/customXml" ds:itemID="{91677C3B-192A-43D0-8A47-A4992FF80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4be99-f4aa-43f8-8970-156731790c3c"/>
    <ds:schemaRef ds:uri="7567cf5b-cbed-489b-953b-b713464df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8257F8-27BC-4341-BD4D-F3978FA941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48</Pages>
  <Words>5290</Words>
  <Characters>35287</Characters>
  <Application>Microsoft Office Word</Application>
  <DocSecurity>0</DocSecurity>
  <Lines>3920</Lines>
  <Paragraphs>3688</Paragraphs>
  <ScaleCrop>false</ScaleCrop>
  <HeadingPairs>
    <vt:vector size="2" baseType="variant">
      <vt:variant>
        <vt:lpstr>Title</vt:lpstr>
      </vt:variant>
      <vt:variant>
        <vt:i4>1</vt:i4>
      </vt:variant>
    </vt:vector>
  </HeadingPairs>
  <TitlesOfParts>
    <vt:vector size="1" baseType="lpstr">
      <vt:lpstr>CTM-PLA-001 Env. Management Plan</vt:lpstr>
    </vt:vector>
  </TitlesOfParts>
  <Company/>
  <LinksUpToDate>false</LinksUpToDate>
  <CharactersWithSpaces>36889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CTM-PLA-001 Env. Management Plan</dc:title>
  <dc:subject>Environmental Mgmt Plan</dc:subject>
  <dc:creator>SafetyCulture Policy Dept</dc:creator>
  <cp:keywords>Environmental Mgmt Plan</cp:keywords>
  <dc:description>© SafetyCulture 2011
Edited AW May 2011
Proofed MM 6/5/2011</dc:description>
  <cp:lastModifiedBy>Angela Glavan</cp:lastModifiedBy>
  <cp:revision>22</cp:revision>
  <cp:lastPrinted>2023-09-26T04:30:00Z</cp:lastPrinted>
  <dcterms:created xsi:type="dcterms:W3CDTF">2022-04-04T01:41:00Z</dcterms:created>
  <dcterms:modified xsi:type="dcterms:W3CDTF">2026-07-01T08:07:00Z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0x0101004FA6A65474B7294BBFB4FBB2DE8F1E76</vt:lpwstr>
  </property>
  <property fmtid="{D5CDD505-2E9C-101B-9397-08002B2CF9AE}" pid="3" name="MediaServiceImageTags">
    <vt:lpwstr/>
  </property>
</Properties>
</file>